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26" w:rsidRDefault="00DA7126" w:rsidP="00356851">
      <w:pPr>
        <w:jc w:val="center"/>
        <w:rPr>
          <w:rFonts w:ascii="Verdana" w:eastAsia="Times New Roman" w:hAnsi="Verdana" w:cs="Times New Roman"/>
          <w:b/>
          <w:sz w:val="48"/>
          <w:szCs w:val="56"/>
          <w:lang w:val="en-US"/>
        </w:rPr>
      </w:pPr>
    </w:p>
    <w:p w:rsidR="00356851" w:rsidRPr="00216078" w:rsidRDefault="00356851" w:rsidP="00356851">
      <w:pPr>
        <w:jc w:val="center"/>
        <w:rPr>
          <w:rFonts w:ascii="Verdana" w:eastAsia="Times New Roman" w:hAnsi="Verdana" w:cs="Times New Roman"/>
          <w:b/>
          <w:sz w:val="48"/>
          <w:szCs w:val="56"/>
          <w:lang w:val="en-US"/>
        </w:rPr>
      </w:pPr>
      <w:r w:rsidRPr="00216078">
        <w:rPr>
          <w:rFonts w:ascii="Verdana" w:eastAsia="Times New Roman" w:hAnsi="Verdana" w:cs="Times New Roman"/>
          <w:b/>
          <w:sz w:val="48"/>
          <w:szCs w:val="56"/>
          <w:lang w:val="en-US"/>
        </w:rPr>
        <w:t>Family Literacy Training Institute</w:t>
      </w:r>
    </w:p>
    <w:p w:rsidR="00356851" w:rsidRPr="00356851" w:rsidRDefault="0078702A" w:rsidP="00356851">
      <w:pPr>
        <w:jc w:val="center"/>
        <w:rPr>
          <w:rFonts w:ascii="Times New Roman" w:eastAsia="Times New Roman" w:hAnsi="Times New Roman" w:cs="Times New Roman"/>
          <w:sz w:val="32"/>
          <w:szCs w:val="32"/>
          <w:lang w:val="en-US"/>
        </w:rPr>
      </w:pPr>
      <w:r>
        <w:rPr>
          <w:rFonts w:ascii="Times New Roman" w:eastAsia="Times New Roman" w:hAnsi="Times New Roman" w:cs="Times New Roman"/>
          <w:sz w:val="32"/>
          <w:szCs w:val="32"/>
          <w:lang w:val="en-US"/>
        </w:rPr>
        <w:t xml:space="preserve">Yellowknife, NT </w:t>
      </w:r>
    </w:p>
    <w:p w:rsidR="00356851" w:rsidRPr="00216078" w:rsidRDefault="00490EE6" w:rsidP="00356851">
      <w:pPr>
        <w:jc w:val="center"/>
        <w:rPr>
          <w:rFonts w:ascii="Verdana" w:eastAsia="Times New Roman" w:hAnsi="Verdana" w:cs="Times New Roman"/>
          <w:b/>
          <w:sz w:val="56"/>
          <w:szCs w:val="56"/>
          <w:lang w:val="en-US"/>
        </w:rPr>
      </w:pPr>
      <w:r>
        <w:rPr>
          <w:rFonts w:ascii="Verdana" w:eastAsia="Times New Roman" w:hAnsi="Verdana" w:cs="Times New Roman"/>
          <w:b/>
          <w:sz w:val="56"/>
          <w:szCs w:val="56"/>
          <w:lang w:val="en-US"/>
        </w:rPr>
        <w:t xml:space="preserve">September </w:t>
      </w:r>
      <w:r w:rsidR="0002511D" w:rsidRPr="00216078">
        <w:rPr>
          <w:rFonts w:ascii="Verdana" w:eastAsia="Times New Roman" w:hAnsi="Verdana" w:cs="Times New Roman"/>
          <w:b/>
          <w:sz w:val="56"/>
          <w:szCs w:val="56"/>
          <w:lang w:val="en-US"/>
        </w:rPr>
        <w:t>1</w:t>
      </w:r>
      <w:r>
        <w:rPr>
          <w:rFonts w:ascii="Verdana" w:eastAsia="Times New Roman" w:hAnsi="Verdana" w:cs="Times New Roman"/>
          <w:b/>
          <w:sz w:val="56"/>
          <w:szCs w:val="56"/>
          <w:lang w:val="en-US"/>
        </w:rPr>
        <w:t>4</w:t>
      </w:r>
      <w:r w:rsidR="0002511D" w:rsidRPr="00216078">
        <w:rPr>
          <w:rFonts w:ascii="Verdana" w:eastAsia="Times New Roman" w:hAnsi="Verdana" w:cs="Times New Roman"/>
          <w:b/>
          <w:sz w:val="56"/>
          <w:szCs w:val="56"/>
          <w:lang w:val="en-US"/>
        </w:rPr>
        <w:t xml:space="preserve"> – </w:t>
      </w:r>
      <w:r>
        <w:rPr>
          <w:rFonts w:ascii="Verdana" w:eastAsia="Times New Roman" w:hAnsi="Verdana" w:cs="Times New Roman"/>
          <w:b/>
          <w:sz w:val="56"/>
          <w:szCs w:val="56"/>
          <w:lang w:val="en-US"/>
        </w:rPr>
        <w:t>18</w:t>
      </w:r>
      <w:r w:rsidR="0002511D" w:rsidRPr="00216078">
        <w:rPr>
          <w:rFonts w:ascii="Verdana" w:eastAsia="Times New Roman" w:hAnsi="Verdana" w:cs="Times New Roman"/>
          <w:b/>
          <w:sz w:val="56"/>
          <w:szCs w:val="56"/>
          <w:lang w:val="en-US"/>
        </w:rPr>
        <w:t xml:space="preserve">, </w:t>
      </w:r>
      <w:r w:rsidR="00956521" w:rsidRPr="00216078">
        <w:rPr>
          <w:rFonts w:ascii="Verdana" w:eastAsia="Times New Roman" w:hAnsi="Verdana" w:cs="Times New Roman"/>
          <w:b/>
          <w:sz w:val="56"/>
          <w:szCs w:val="56"/>
          <w:lang w:val="en-US"/>
        </w:rPr>
        <w:t>201</w:t>
      </w:r>
      <w:r>
        <w:rPr>
          <w:rFonts w:ascii="Verdana" w:eastAsia="Times New Roman" w:hAnsi="Verdana" w:cs="Times New Roman"/>
          <w:b/>
          <w:sz w:val="56"/>
          <w:szCs w:val="56"/>
          <w:lang w:val="en-US"/>
        </w:rPr>
        <w:t>5</w:t>
      </w:r>
    </w:p>
    <w:p w:rsidR="007D5FDC" w:rsidRDefault="007D5FDC" w:rsidP="00356851">
      <w:pPr>
        <w:jc w:val="center"/>
        <w:rPr>
          <w:rFonts w:ascii="Times New Roman" w:eastAsia="Times New Roman" w:hAnsi="Times New Roman" w:cs="Times New Roman"/>
          <w:sz w:val="32"/>
          <w:szCs w:val="32"/>
          <w:lang w:val="en-US"/>
        </w:rPr>
      </w:pPr>
    </w:p>
    <w:p w:rsidR="00356851" w:rsidRPr="00356851" w:rsidRDefault="00DA7126" w:rsidP="00356851">
      <w:pPr>
        <w:jc w:val="center"/>
        <w:rPr>
          <w:rFonts w:ascii="Times New Roman" w:eastAsia="Times New Roman" w:hAnsi="Times New Roman" w:cs="Times New Roman"/>
          <w:sz w:val="32"/>
          <w:szCs w:val="32"/>
          <w:lang w:val="en-US"/>
        </w:rPr>
      </w:pPr>
      <w:r w:rsidRPr="00DA7126">
        <w:rPr>
          <w:rFonts w:ascii="Times New Roman" w:eastAsia="Times New Roman" w:hAnsi="Times New Roman" w:cs="Times New Roman"/>
          <w:noProof/>
          <w:sz w:val="32"/>
          <w:szCs w:val="32"/>
          <w:lang w:val="en-US"/>
        </w:rPr>
        <w:drawing>
          <wp:inline distT="0" distB="0" distL="0" distR="0">
            <wp:extent cx="2809875" cy="1872615"/>
            <wp:effectExtent l="0" t="0" r="9525" b="0"/>
            <wp:docPr id="1" name="Picture 1" descr="X:\Photos and Clip Art\2013-2014\FLTI Dec 2013\DSC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s and Clip Art\2013-2014\FLTI Dec 2013\DSC_0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2049" cy="1880728"/>
                    </a:xfrm>
                    <a:prstGeom prst="rect">
                      <a:avLst/>
                    </a:prstGeom>
                    <a:noFill/>
                    <a:ln>
                      <a:noFill/>
                    </a:ln>
                  </pic:spPr>
                </pic:pic>
              </a:graphicData>
            </a:graphic>
          </wp:inline>
        </w:drawing>
      </w:r>
      <w:r>
        <w:rPr>
          <w:rFonts w:ascii="Times New Roman" w:eastAsia="Times New Roman" w:hAnsi="Times New Roman" w:cs="Times New Roman"/>
          <w:sz w:val="32"/>
          <w:szCs w:val="32"/>
          <w:lang w:val="en-US"/>
        </w:rPr>
        <w:t xml:space="preserve"> </w:t>
      </w:r>
      <w:r w:rsidRPr="00DA7126">
        <w:rPr>
          <w:rFonts w:ascii="Times New Roman" w:eastAsia="Times New Roman" w:hAnsi="Times New Roman" w:cs="Times New Roman"/>
          <w:noProof/>
          <w:sz w:val="32"/>
          <w:szCs w:val="32"/>
          <w:lang w:val="en-US"/>
        </w:rPr>
        <w:drawing>
          <wp:inline distT="0" distB="0" distL="0" distR="0">
            <wp:extent cx="2797491" cy="1864360"/>
            <wp:effectExtent l="0" t="0" r="3175" b="2540"/>
            <wp:docPr id="2" name="Picture 2" descr="X:\Photos and Clip Art\2013-2014\FLTI Dec 2013\DSC_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s and Clip Art\2013-2014\FLTI Dec 2013\DSC_00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678" cy="1875148"/>
                    </a:xfrm>
                    <a:prstGeom prst="rect">
                      <a:avLst/>
                    </a:prstGeom>
                    <a:noFill/>
                    <a:ln>
                      <a:noFill/>
                    </a:ln>
                  </pic:spPr>
                </pic:pic>
              </a:graphicData>
            </a:graphic>
          </wp:inline>
        </w:drawing>
      </w:r>
    </w:p>
    <w:p w:rsidR="00356851" w:rsidRPr="00356851" w:rsidRDefault="00356851" w:rsidP="00356851">
      <w:pPr>
        <w:jc w:val="center"/>
        <w:rPr>
          <w:rFonts w:ascii="Times New Roman" w:eastAsia="Times New Roman" w:hAnsi="Times New Roman" w:cs="Times New Roman"/>
          <w:sz w:val="32"/>
          <w:szCs w:val="32"/>
          <w:lang w:val="en-US"/>
        </w:rPr>
      </w:pPr>
    </w:p>
    <w:p w:rsidR="00356851" w:rsidRPr="00356851" w:rsidRDefault="00356851" w:rsidP="00356851">
      <w:pPr>
        <w:keepNext/>
        <w:widowControl w:val="0"/>
        <w:spacing w:after="0" w:line="240" w:lineRule="auto"/>
        <w:jc w:val="center"/>
        <w:outlineLvl w:val="7"/>
        <w:rPr>
          <w:rFonts w:ascii="Times New Roman" w:eastAsia="Times New Roman" w:hAnsi="Times New Roman" w:cs="Times New Roman"/>
          <w:snapToGrid w:val="0"/>
          <w:sz w:val="40"/>
          <w:szCs w:val="40"/>
          <w:lang w:val="en-GB"/>
        </w:rPr>
      </w:pPr>
      <w:bookmarkStart w:id="0" w:name="_GoBack"/>
      <w:bookmarkEnd w:id="0"/>
    </w:p>
    <w:p w:rsidR="00356851" w:rsidRPr="00356851" w:rsidRDefault="00356851" w:rsidP="00356851">
      <w:pPr>
        <w:keepNext/>
        <w:widowControl w:val="0"/>
        <w:spacing w:after="0" w:line="240" w:lineRule="auto"/>
        <w:jc w:val="center"/>
        <w:outlineLvl w:val="7"/>
        <w:rPr>
          <w:rFonts w:ascii="Verdana" w:eastAsia="Times New Roman" w:hAnsi="Verdana" w:cs="Times New Roman"/>
          <w:snapToGrid w:val="0"/>
          <w:sz w:val="40"/>
          <w:szCs w:val="40"/>
          <w:lang w:val="en-GB"/>
        </w:rPr>
      </w:pPr>
      <w:r w:rsidRPr="00356851">
        <w:rPr>
          <w:rFonts w:ascii="Times New Roman" w:eastAsia="Times New Roman" w:hAnsi="Times New Roman" w:cs="Times New Roman"/>
          <w:snapToGrid w:val="0"/>
          <w:sz w:val="40"/>
          <w:szCs w:val="40"/>
          <w:lang w:val="en-GB"/>
        </w:rPr>
        <w:t>Sponsored</w:t>
      </w:r>
      <w:r w:rsidRPr="00356851">
        <w:rPr>
          <w:rFonts w:ascii="Verdana" w:eastAsia="Times New Roman" w:hAnsi="Verdana" w:cs="Times New Roman"/>
          <w:snapToGrid w:val="0"/>
          <w:sz w:val="40"/>
          <w:szCs w:val="40"/>
          <w:lang w:val="en-GB"/>
        </w:rPr>
        <w:t xml:space="preserve"> </w:t>
      </w:r>
      <w:r w:rsidRPr="00356851">
        <w:rPr>
          <w:rFonts w:ascii="Times New Roman" w:eastAsia="Times New Roman" w:hAnsi="Times New Roman" w:cs="Times New Roman"/>
          <w:snapToGrid w:val="0"/>
          <w:sz w:val="40"/>
          <w:szCs w:val="40"/>
          <w:lang w:val="en-GB"/>
        </w:rPr>
        <w:t>by the</w:t>
      </w:r>
      <w:r w:rsidRPr="00356851">
        <w:rPr>
          <w:rFonts w:ascii="Verdana" w:eastAsia="Times New Roman" w:hAnsi="Verdana" w:cs="Times New Roman"/>
          <w:snapToGrid w:val="0"/>
          <w:sz w:val="40"/>
          <w:szCs w:val="40"/>
          <w:lang w:val="en-GB"/>
        </w:rPr>
        <w:t xml:space="preserve"> </w:t>
      </w:r>
    </w:p>
    <w:p w:rsidR="00356851" w:rsidRPr="00356851" w:rsidRDefault="00356851" w:rsidP="00356851">
      <w:pPr>
        <w:jc w:val="center"/>
        <w:rPr>
          <w:rFonts w:ascii="Times New Roman" w:eastAsia="Times New Roman" w:hAnsi="Times New Roman" w:cs="Times New Roman"/>
          <w:lang w:val="en-GB"/>
        </w:rPr>
      </w:pPr>
      <w:r>
        <w:rPr>
          <w:rFonts w:ascii="Times New Roman" w:eastAsia="Times New Roman" w:hAnsi="Times New Roman" w:cs="Times New Roman"/>
          <w:noProof/>
          <w:lang w:val="en-US"/>
        </w:rPr>
        <w:drawing>
          <wp:inline distT="0" distB="0" distL="0" distR="0">
            <wp:extent cx="2066925" cy="124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TL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379" cy="1249480"/>
                    </a:xfrm>
                    <a:prstGeom prst="rect">
                      <a:avLst/>
                    </a:prstGeom>
                  </pic:spPr>
                </pic:pic>
              </a:graphicData>
            </a:graphic>
          </wp:inline>
        </w:drawing>
      </w:r>
    </w:p>
    <w:p w:rsidR="00356851" w:rsidRPr="00356851" w:rsidRDefault="00356851" w:rsidP="00356851">
      <w:pPr>
        <w:jc w:val="center"/>
        <w:rPr>
          <w:rFonts w:ascii="Times New Roman" w:eastAsia="Times New Roman" w:hAnsi="Times New Roman" w:cs="Times New Roman"/>
          <w:sz w:val="24"/>
          <w:szCs w:val="24"/>
          <w:lang w:val="en-US"/>
        </w:rPr>
      </w:pPr>
      <w:r w:rsidRPr="00356851">
        <w:rPr>
          <w:rFonts w:ascii="Times New Roman" w:eastAsia="Times New Roman" w:hAnsi="Times New Roman" w:cs="Times New Roman"/>
          <w:sz w:val="24"/>
          <w:szCs w:val="24"/>
          <w:lang w:val="en-US"/>
        </w:rPr>
        <w:t>(867) 873-9262</w:t>
      </w:r>
    </w:p>
    <w:p w:rsidR="00356851" w:rsidRPr="00356851" w:rsidRDefault="00356851" w:rsidP="00356851">
      <w:pPr>
        <w:jc w:val="center"/>
        <w:rPr>
          <w:rFonts w:ascii="Times New Roman" w:eastAsia="Times New Roman" w:hAnsi="Times New Roman" w:cs="Times New Roman"/>
          <w:sz w:val="24"/>
          <w:szCs w:val="24"/>
          <w:lang w:val="en-US"/>
        </w:rPr>
      </w:pPr>
      <w:r w:rsidRPr="00356851">
        <w:rPr>
          <w:rFonts w:ascii="Times New Roman" w:eastAsia="Times New Roman" w:hAnsi="Times New Roman" w:cs="Times New Roman"/>
          <w:sz w:val="24"/>
          <w:szCs w:val="24"/>
          <w:lang w:val="en-US"/>
        </w:rPr>
        <w:t>1-866-599-6758</w:t>
      </w:r>
    </w:p>
    <w:p w:rsidR="00216078" w:rsidRDefault="007D5FDC" w:rsidP="00356851">
      <w:pPr>
        <w:jc w:val="center"/>
        <w:rPr>
          <w:rFonts w:ascii="Times New Roman" w:eastAsia="Times New Roman" w:hAnsi="Times New Roman" w:cs="Times New Roman"/>
          <w:sz w:val="24"/>
          <w:szCs w:val="24"/>
          <w:lang w:val="en-US"/>
        </w:rPr>
      </w:pPr>
      <w:hyperlink r:id="rId9" w:history="1">
        <w:r w:rsidR="00216078" w:rsidRPr="007D33E2">
          <w:rPr>
            <w:rStyle w:val="Hyperlink"/>
            <w:rFonts w:ascii="Times New Roman" w:eastAsia="Times New Roman" w:hAnsi="Times New Roman" w:cs="Times New Roman"/>
            <w:sz w:val="24"/>
            <w:szCs w:val="24"/>
            <w:lang w:val="en-US"/>
          </w:rPr>
          <w:t>nwtliteracy@nwtliteracy.ca</w:t>
        </w:r>
      </w:hyperlink>
    </w:p>
    <w:p w:rsidR="00216078" w:rsidRDefault="002160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356851" w:rsidRPr="00356851" w:rsidRDefault="00356851" w:rsidP="00356851">
      <w:pPr>
        <w:jc w:val="center"/>
        <w:rPr>
          <w:rFonts w:ascii="Times New Roman" w:eastAsia="Times New Roman" w:hAnsi="Times New Roman" w:cs="Times New Roman"/>
          <w:sz w:val="24"/>
          <w:szCs w:val="24"/>
          <w:lang w:val="en-US"/>
        </w:rPr>
      </w:pPr>
    </w:p>
    <w:p w:rsidR="00E870D3" w:rsidRPr="00D303F5" w:rsidRDefault="00E870D3" w:rsidP="00E870D3">
      <w:pPr>
        <w:pStyle w:val="Heading8"/>
        <w:jc w:val="center"/>
        <w:rPr>
          <w:rFonts w:ascii="Verdana" w:hAnsi="Verdana"/>
          <w:b/>
          <w:bCs/>
          <w:sz w:val="40"/>
          <w:szCs w:val="40"/>
        </w:rPr>
      </w:pPr>
      <w:r w:rsidRPr="00D303F5">
        <w:rPr>
          <w:rFonts w:ascii="Verdana" w:hAnsi="Verdana"/>
          <w:b/>
          <w:bCs/>
          <w:sz w:val="40"/>
          <w:szCs w:val="40"/>
        </w:rPr>
        <w:t>Family Literacy Training Institute</w:t>
      </w:r>
    </w:p>
    <w:p w:rsidR="00E870D3" w:rsidRPr="00E11626" w:rsidRDefault="00E870D3" w:rsidP="00E870D3">
      <w:pPr>
        <w:jc w:val="center"/>
        <w:rPr>
          <w:rFonts w:ascii="Bookman Old Style" w:hAnsi="Bookman Old Style"/>
          <w:sz w:val="20"/>
          <w:lang w:val="en-GB"/>
        </w:rPr>
      </w:pPr>
    </w:p>
    <w:p w:rsidR="00E870D3" w:rsidRDefault="00E870D3" w:rsidP="00E870D3">
      <w:pPr>
        <w:rPr>
          <w:rFonts w:ascii="Times New Roman" w:hAnsi="Times New Roman" w:cs="Times New Roman"/>
          <w:sz w:val="32"/>
          <w:szCs w:val="32"/>
          <w:lang w:val="en-GB"/>
        </w:rPr>
      </w:pPr>
      <w:r w:rsidRPr="00EB117D">
        <w:rPr>
          <w:rFonts w:ascii="Times New Roman" w:hAnsi="Times New Roman" w:cs="Times New Roman"/>
          <w:b/>
          <w:bCs/>
          <w:sz w:val="32"/>
          <w:szCs w:val="32"/>
          <w:lang w:val="en-GB"/>
        </w:rPr>
        <w:t>Where?</w:t>
      </w:r>
      <w:r w:rsidRPr="00EB117D">
        <w:rPr>
          <w:rFonts w:ascii="Times New Roman" w:hAnsi="Times New Roman" w:cs="Times New Roman"/>
          <w:b/>
          <w:bCs/>
          <w:sz w:val="32"/>
          <w:szCs w:val="32"/>
          <w:lang w:val="en-GB"/>
        </w:rPr>
        <w:tab/>
      </w:r>
      <w:r w:rsidR="00956521">
        <w:rPr>
          <w:rFonts w:ascii="Times New Roman" w:hAnsi="Times New Roman" w:cs="Times New Roman"/>
          <w:b/>
          <w:bCs/>
          <w:sz w:val="32"/>
          <w:szCs w:val="32"/>
          <w:lang w:val="en-GB"/>
        </w:rPr>
        <w:t>Northern United Place</w:t>
      </w:r>
    </w:p>
    <w:p w:rsidR="00E870D3" w:rsidRPr="00EB117D" w:rsidRDefault="00E870D3" w:rsidP="00E870D3">
      <w:pPr>
        <w:pStyle w:val="Heading8"/>
        <w:rPr>
          <w:rFonts w:ascii="Times New Roman" w:hAnsi="Times New Roman"/>
          <w:sz w:val="32"/>
          <w:szCs w:val="32"/>
        </w:rPr>
      </w:pPr>
      <w:r w:rsidRPr="00EB117D">
        <w:rPr>
          <w:rFonts w:ascii="Times New Roman" w:hAnsi="Times New Roman"/>
          <w:b/>
          <w:bCs/>
          <w:sz w:val="32"/>
          <w:szCs w:val="32"/>
        </w:rPr>
        <w:t>When</w:t>
      </w:r>
      <w:r w:rsidRPr="00EB117D">
        <w:rPr>
          <w:rFonts w:ascii="Times New Roman" w:hAnsi="Times New Roman"/>
          <w:sz w:val="32"/>
          <w:szCs w:val="32"/>
        </w:rPr>
        <w:t>?</w:t>
      </w:r>
      <w:r w:rsidRPr="00EB117D">
        <w:rPr>
          <w:rFonts w:ascii="Times New Roman" w:hAnsi="Times New Roman"/>
          <w:sz w:val="32"/>
          <w:szCs w:val="32"/>
        </w:rPr>
        <w:tab/>
      </w:r>
      <w:r w:rsidR="00490EE6">
        <w:rPr>
          <w:rFonts w:ascii="Times New Roman" w:hAnsi="Times New Roman"/>
          <w:sz w:val="32"/>
          <w:szCs w:val="32"/>
        </w:rPr>
        <w:t>September</w:t>
      </w:r>
      <w:r w:rsidR="00956521">
        <w:rPr>
          <w:rFonts w:ascii="Times New Roman" w:hAnsi="Times New Roman"/>
          <w:sz w:val="32"/>
          <w:szCs w:val="32"/>
        </w:rPr>
        <w:t xml:space="preserve"> </w:t>
      </w:r>
      <w:r w:rsidR="0002511D">
        <w:rPr>
          <w:rFonts w:ascii="Times New Roman" w:hAnsi="Times New Roman"/>
          <w:sz w:val="32"/>
          <w:szCs w:val="32"/>
        </w:rPr>
        <w:t>1</w:t>
      </w:r>
      <w:r w:rsidR="00490EE6">
        <w:rPr>
          <w:rFonts w:ascii="Times New Roman" w:hAnsi="Times New Roman"/>
          <w:sz w:val="32"/>
          <w:szCs w:val="32"/>
        </w:rPr>
        <w:t>4</w:t>
      </w:r>
      <w:r w:rsidR="00956521">
        <w:rPr>
          <w:rFonts w:ascii="Times New Roman" w:hAnsi="Times New Roman"/>
          <w:sz w:val="32"/>
          <w:szCs w:val="32"/>
        </w:rPr>
        <w:t>-</w:t>
      </w:r>
      <w:r w:rsidR="00490EE6">
        <w:rPr>
          <w:rFonts w:ascii="Times New Roman" w:hAnsi="Times New Roman"/>
          <w:sz w:val="32"/>
          <w:szCs w:val="32"/>
        </w:rPr>
        <w:t>18</w:t>
      </w:r>
      <w:r w:rsidR="00956521">
        <w:rPr>
          <w:rFonts w:ascii="Times New Roman" w:hAnsi="Times New Roman"/>
          <w:sz w:val="32"/>
          <w:szCs w:val="32"/>
        </w:rPr>
        <w:t>, 201</w:t>
      </w:r>
      <w:r w:rsidR="00490EE6">
        <w:rPr>
          <w:rFonts w:ascii="Times New Roman" w:hAnsi="Times New Roman"/>
          <w:sz w:val="32"/>
          <w:szCs w:val="32"/>
        </w:rPr>
        <w:t>5</w:t>
      </w:r>
    </w:p>
    <w:p w:rsidR="00E870D3" w:rsidRPr="00EB117D" w:rsidRDefault="00E870D3" w:rsidP="00E870D3">
      <w:pPr>
        <w:ind w:left="4320" w:hanging="4320"/>
        <w:rPr>
          <w:rFonts w:ascii="Times New Roman" w:hAnsi="Times New Roman" w:cs="Times New Roman"/>
          <w:b/>
          <w:bCs/>
          <w:sz w:val="32"/>
          <w:szCs w:val="32"/>
          <w:lang w:val="en-GB"/>
        </w:rPr>
      </w:pPr>
    </w:p>
    <w:p w:rsidR="00E870D3" w:rsidRPr="00EB117D" w:rsidRDefault="00E870D3" w:rsidP="00E870D3">
      <w:pPr>
        <w:ind w:left="4320" w:hanging="4320"/>
        <w:rPr>
          <w:rFonts w:ascii="Times New Roman" w:hAnsi="Times New Roman" w:cs="Times New Roman"/>
          <w:sz w:val="16"/>
          <w:szCs w:val="16"/>
          <w:lang w:val="en-GB"/>
        </w:rPr>
      </w:pPr>
      <w:r w:rsidRPr="00EB117D">
        <w:rPr>
          <w:rFonts w:ascii="Times New Roman" w:hAnsi="Times New Roman" w:cs="Times New Roman"/>
          <w:b/>
          <w:bCs/>
          <w:sz w:val="32"/>
          <w:szCs w:val="32"/>
          <w:lang w:val="en-GB"/>
        </w:rPr>
        <w:t>Who should attend</w:t>
      </w:r>
      <w:r w:rsidRPr="00EB117D">
        <w:rPr>
          <w:rFonts w:ascii="Times New Roman" w:hAnsi="Times New Roman" w:cs="Times New Roman"/>
          <w:sz w:val="32"/>
          <w:szCs w:val="32"/>
          <w:lang w:val="en-GB"/>
        </w:rPr>
        <w:t>?</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590"/>
      </w:tblGrid>
      <w:tr w:rsidR="00E870D3" w:rsidRPr="00EB117D" w:rsidTr="00E60C1C">
        <w:tc>
          <w:tcPr>
            <w:tcW w:w="5130" w:type="dxa"/>
            <w:tcBorders>
              <w:top w:val="nil"/>
              <w:left w:val="nil"/>
              <w:bottom w:val="nil"/>
              <w:right w:val="nil"/>
            </w:tcBorders>
          </w:tcPr>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Early Childhood Educators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Adult Educators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CPNP program staff</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Teachers or Educational Assistants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Community Health Representatives (CHRs)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Family Literacy Coordinators</w:t>
            </w:r>
          </w:p>
        </w:tc>
        <w:tc>
          <w:tcPr>
            <w:tcW w:w="4590" w:type="dxa"/>
            <w:tcBorders>
              <w:top w:val="nil"/>
              <w:left w:val="nil"/>
              <w:bottom w:val="nil"/>
              <w:right w:val="nil"/>
            </w:tcBorders>
          </w:tcPr>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Aboriginal Head Start program staff</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Preschool Programs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Librarians</w:t>
            </w:r>
          </w:p>
          <w:p w:rsidR="00E870D3" w:rsidRPr="00EB117D" w:rsidRDefault="00E870D3" w:rsidP="00E60C1C">
            <w:pPr>
              <w:widowControl w:val="0"/>
              <w:numPr>
                <w:ilvl w:val="0"/>
                <w:numId w:val="1"/>
              </w:numPr>
              <w:spacing w:after="0" w:line="240" w:lineRule="auto"/>
              <w:rPr>
                <w:rFonts w:ascii="Times New Roman" w:hAnsi="Times New Roman" w:cs="Times New Roman"/>
                <w:sz w:val="32"/>
                <w:szCs w:val="32"/>
                <w:lang w:val="en-GB"/>
              </w:rPr>
            </w:pPr>
            <w:r w:rsidRPr="00EB117D">
              <w:rPr>
                <w:rFonts w:ascii="Times New Roman" w:hAnsi="Times New Roman" w:cs="Times New Roman"/>
                <w:sz w:val="32"/>
                <w:szCs w:val="32"/>
                <w:lang w:val="en-GB"/>
              </w:rPr>
              <w:t xml:space="preserve">Anyone interested in Family Literacy </w:t>
            </w:r>
          </w:p>
        </w:tc>
      </w:tr>
    </w:tbl>
    <w:p w:rsidR="00E870D3" w:rsidRPr="002D7EDF" w:rsidRDefault="00E870D3" w:rsidP="00E870D3">
      <w:pPr>
        <w:rPr>
          <w:sz w:val="16"/>
          <w:szCs w:val="16"/>
          <w:lang w:val="en-GB"/>
        </w:rPr>
      </w:pPr>
    </w:p>
    <w:p w:rsidR="00E870D3" w:rsidRDefault="00E870D3" w:rsidP="00E870D3">
      <w:pPr>
        <w:rPr>
          <w:rFonts w:ascii="Bookman Old Style" w:hAnsi="Bookman Old Style"/>
          <w:sz w:val="16"/>
          <w:szCs w:val="16"/>
          <w:lang w:val="en-GB"/>
        </w:rPr>
      </w:pPr>
    </w:p>
    <w:p w:rsidR="00EB117D" w:rsidRDefault="00EB117D">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956521" w:rsidRDefault="00956521">
      <w:pPr>
        <w:rPr>
          <w:lang w:val="en-GB"/>
        </w:rPr>
      </w:pPr>
    </w:p>
    <w:p w:rsidR="00216078" w:rsidRDefault="00216078">
      <w:pPr>
        <w:rPr>
          <w:lang w:val="en-GB"/>
        </w:rPr>
      </w:pPr>
      <w:r>
        <w:rPr>
          <w:lang w:val="en-GB"/>
        </w:rPr>
        <w:br w:type="page"/>
      </w:r>
    </w:p>
    <w:p w:rsidR="00956521" w:rsidRPr="00A95136" w:rsidRDefault="00956521">
      <w:pPr>
        <w:rPr>
          <w:lang w:val="en-GB"/>
        </w:rPr>
      </w:pPr>
    </w:p>
    <w:p w:rsidR="00EB117D" w:rsidRPr="000860C7" w:rsidRDefault="00EB117D" w:rsidP="00EB117D">
      <w:pPr>
        <w:jc w:val="center"/>
        <w:rPr>
          <w:rFonts w:ascii="Verdana" w:hAnsi="Verdana"/>
          <w:b/>
          <w:sz w:val="40"/>
          <w:szCs w:val="40"/>
        </w:rPr>
      </w:pPr>
      <w:r w:rsidRPr="000860C7">
        <w:rPr>
          <w:rFonts w:ascii="Verdana" w:hAnsi="Verdana"/>
          <w:b/>
          <w:sz w:val="40"/>
          <w:szCs w:val="40"/>
        </w:rPr>
        <w:t>Workshop Overviews</w:t>
      </w:r>
    </w:p>
    <w:p w:rsidR="00EB117D" w:rsidRPr="000860C7" w:rsidRDefault="00EB117D" w:rsidP="00EB117D">
      <w:pPr>
        <w:spacing w:after="0" w:line="240" w:lineRule="auto"/>
        <w:rPr>
          <w:b/>
          <w:sz w:val="32"/>
          <w:szCs w:val="32"/>
        </w:rPr>
      </w:pPr>
      <w:r w:rsidRPr="000860C7">
        <w:rPr>
          <w:b/>
          <w:sz w:val="32"/>
          <w:szCs w:val="32"/>
        </w:rPr>
        <w:t>Introduction to Family Literacy</w:t>
      </w:r>
    </w:p>
    <w:p w:rsidR="00EB117D" w:rsidRPr="001569D7" w:rsidRDefault="0078702A" w:rsidP="00EB117D">
      <w:pPr>
        <w:spacing w:after="0" w:line="240" w:lineRule="auto"/>
        <w:rPr>
          <w:rFonts w:ascii="Times New Roman" w:hAnsi="Times New Roman" w:cs="Times New Roman"/>
          <w:b/>
          <w:sz w:val="36"/>
          <w:szCs w:val="40"/>
        </w:rPr>
      </w:pPr>
      <w:r w:rsidRPr="001569D7">
        <w:rPr>
          <w:rFonts w:ascii="Times New Roman" w:hAnsi="Times New Roman" w:cs="Times New Roman"/>
          <w:szCs w:val="24"/>
        </w:rPr>
        <w:t>The Introduction to Family L</w:t>
      </w:r>
      <w:r w:rsidR="00EB117D" w:rsidRPr="001569D7">
        <w:rPr>
          <w:rFonts w:ascii="Times New Roman" w:hAnsi="Times New Roman" w:cs="Times New Roman"/>
          <w:szCs w:val="24"/>
        </w:rPr>
        <w:t>iteracy workshop will explore the meaning of family literacy…. how everyday activities such as cooking, making crafts and spending time together are lite</w:t>
      </w:r>
      <w:r w:rsidRPr="001569D7">
        <w:rPr>
          <w:rFonts w:ascii="Times New Roman" w:hAnsi="Times New Roman" w:cs="Times New Roman"/>
          <w:szCs w:val="24"/>
        </w:rPr>
        <w:t xml:space="preserve">racy experiences for children. </w:t>
      </w:r>
      <w:r w:rsidR="00EB117D" w:rsidRPr="001569D7">
        <w:rPr>
          <w:rFonts w:ascii="Times New Roman" w:hAnsi="Times New Roman" w:cs="Times New Roman"/>
          <w:szCs w:val="24"/>
        </w:rPr>
        <w:t>You will learn how to expand on these activities to incorporate them into your family literacy program.</w:t>
      </w:r>
    </w:p>
    <w:p w:rsidR="00EB117D" w:rsidRPr="001569D7" w:rsidRDefault="00EB117D" w:rsidP="00EB117D">
      <w:pPr>
        <w:spacing w:after="0" w:line="240" w:lineRule="auto"/>
        <w:rPr>
          <w:rFonts w:ascii="Palatino Linotype" w:hAnsi="Palatino Linotype"/>
          <w:szCs w:val="24"/>
        </w:rPr>
      </w:pPr>
    </w:p>
    <w:p w:rsidR="00EB117D" w:rsidRPr="000860C7" w:rsidRDefault="00EB117D" w:rsidP="00EB117D">
      <w:pPr>
        <w:spacing w:after="0" w:line="240" w:lineRule="auto"/>
        <w:rPr>
          <w:b/>
          <w:sz w:val="32"/>
          <w:szCs w:val="32"/>
          <w:lang w:val="en-GB"/>
        </w:rPr>
      </w:pPr>
      <w:r>
        <w:rPr>
          <w:b/>
          <w:noProof/>
          <w:sz w:val="32"/>
          <w:szCs w:val="32"/>
          <w:lang w:val="en-US"/>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129540</wp:posOffset>
            </wp:positionV>
            <wp:extent cx="942340" cy="914400"/>
            <wp:effectExtent l="0" t="0" r="0" b="0"/>
            <wp:wrapTight wrapText="bothSides">
              <wp:wrapPolygon edited="0">
                <wp:start x="1747" y="0"/>
                <wp:lineTo x="1310" y="1350"/>
                <wp:lineTo x="1747" y="4500"/>
                <wp:lineTo x="3057" y="7650"/>
                <wp:lineTo x="437" y="12150"/>
                <wp:lineTo x="873" y="15750"/>
                <wp:lineTo x="6987" y="21150"/>
                <wp:lineTo x="12663" y="21150"/>
                <wp:lineTo x="14846" y="20250"/>
                <wp:lineTo x="19650" y="16650"/>
                <wp:lineTo x="20086" y="12600"/>
                <wp:lineTo x="18340" y="7650"/>
                <wp:lineTo x="19213" y="3150"/>
                <wp:lineTo x="18776" y="0"/>
                <wp:lineTo x="1747" y="0"/>
              </wp:wrapPolygon>
            </wp:wrapTight>
            <wp:docPr id="10" name="Picture 10" descr="clip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00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3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C7">
        <w:rPr>
          <w:b/>
          <w:sz w:val="32"/>
          <w:szCs w:val="32"/>
          <w:lang w:val="en-GB"/>
        </w:rPr>
        <w:t>1-2-3 Rhyme with Me</w:t>
      </w:r>
      <w:r w:rsidRPr="000860C7">
        <w:rPr>
          <w:b/>
          <w:sz w:val="32"/>
          <w:szCs w:val="32"/>
          <w:lang w:val="en-GB"/>
        </w:rPr>
        <w:tab/>
      </w:r>
      <w:r w:rsidRPr="000860C7">
        <w:rPr>
          <w:b/>
          <w:sz w:val="32"/>
          <w:szCs w:val="32"/>
          <w:lang w:val="en-GB"/>
        </w:rPr>
        <w:tab/>
      </w:r>
      <w:r w:rsidRPr="000860C7">
        <w:rPr>
          <w:b/>
          <w:sz w:val="32"/>
          <w:szCs w:val="32"/>
          <w:lang w:val="en-GB"/>
        </w:rPr>
        <w:tab/>
      </w:r>
      <w:r w:rsidRPr="000860C7">
        <w:rPr>
          <w:b/>
          <w:sz w:val="32"/>
          <w:szCs w:val="32"/>
          <w:lang w:val="en-GB"/>
        </w:rPr>
        <w:tab/>
      </w:r>
      <w:r w:rsidRPr="000860C7">
        <w:rPr>
          <w:b/>
          <w:sz w:val="32"/>
          <w:szCs w:val="32"/>
          <w:lang w:val="en-GB"/>
        </w:rPr>
        <w:tab/>
      </w:r>
    </w:p>
    <w:p w:rsidR="00EB117D" w:rsidRPr="001569D7" w:rsidRDefault="00EB117D" w:rsidP="00EB117D">
      <w:pPr>
        <w:spacing w:after="0" w:line="240" w:lineRule="auto"/>
        <w:rPr>
          <w:rFonts w:ascii="Times New Roman" w:hAnsi="Times New Roman" w:cs="Times New Roman"/>
          <w:szCs w:val="24"/>
          <w:lang w:val="en-GB"/>
        </w:rPr>
      </w:pPr>
      <w:r w:rsidRPr="001569D7">
        <w:rPr>
          <w:rFonts w:ascii="Times New Roman" w:hAnsi="Times New Roman" w:cs="Times New Roman"/>
          <w:i/>
          <w:szCs w:val="24"/>
          <w:lang w:val="en-GB"/>
        </w:rPr>
        <w:t>1-2-3 Rhyme with Me</w:t>
      </w:r>
      <w:r w:rsidRPr="001569D7">
        <w:rPr>
          <w:rFonts w:ascii="Times New Roman" w:hAnsi="Times New Roman" w:cs="Times New Roman"/>
          <w:b/>
          <w:szCs w:val="24"/>
          <w:lang w:val="en-GB"/>
        </w:rPr>
        <w:t xml:space="preserve"> </w:t>
      </w:r>
      <w:r w:rsidRPr="001569D7">
        <w:rPr>
          <w:rFonts w:ascii="Times New Roman" w:hAnsi="Times New Roman" w:cs="Times New Roman"/>
          <w:szCs w:val="24"/>
          <w:lang w:val="en-GB"/>
        </w:rPr>
        <w:t xml:space="preserve">is a fun, interactive rhyming and singing program for young children and their parents.  Come and learn how to facilitate this program in your community. You will </w:t>
      </w:r>
      <w:r w:rsidR="0078702A" w:rsidRPr="001569D7">
        <w:rPr>
          <w:rFonts w:ascii="Times New Roman" w:hAnsi="Times New Roman" w:cs="Times New Roman"/>
          <w:szCs w:val="24"/>
          <w:lang w:val="en-GB"/>
        </w:rPr>
        <w:t xml:space="preserve">learn </w:t>
      </w:r>
      <w:r w:rsidRPr="001569D7">
        <w:rPr>
          <w:rFonts w:ascii="Times New Roman" w:hAnsi="Times New Roman" w:cs="Times New Roman"/>
          <w:szCs w:val="24"/>
          <w:lang w:val="en-GB"/>
        </w:rPr>
        <w:t>about brain development and oral language development, as well as many fun rhymes and songs to use in your program</w:t>
      </w:r>
      <w:r w:rsidR="0078702A" w:rsidRPr="001569D7">
        <w:rPr>
          <w:rFonts w:ascii="Times New Roman" w:hAnsi="Times New Roman" w:cs="Times New Roman"/>
          <w:szCs w:val="24"/>
          <w:lang w:val="en-GB"/>
        </w:rPr>
        <w:t xml:space="preserve">. </w:t>
      </w:r>
      <w:r w:rsidRPr="001569D7">
        <w:rPr>
          <w:rFonts w:ascii="Times New Roman" w:hAnsi="Times New Roman" w:cs="Times New Roman"/>
          <w:szCs w:val="24"/>
          <w:lang w:val="en-GB"/>
        </w:rPr>
        <w:t xml:space="preserve">You will receive a book and a CD of rhymes, stories and songs to take home. </w:t>
      </w:r>
    </w:p>
    <w:p w:rsidR="00EB117D" w:rsidRPr="00387DF8" w:rsidRDefault="00EB117D" w:rsidP="00EB117D">
      <w:pPr>
        <w:spacing w:after="0" w:line="240" w:lineRule="auto"/>
        <w:rPr>
          <w:sz w:val="24"/>
          <w:szCs w:val="24"/>
          <w:lang w:val="en-GB"/>
        </w:rPr>
      </w:pPr>
    </w:p>
    <w:p w:rsidR="00EB117D" w:rsidRPr="000860C7" w:rsidRDefault="00EB117D" w:rsidP="00EB117D">
      <w:pPr>
        <w:rPr>
          <w:b/>
          <w:sz w:val="32"/>
          <w:szCs w:val="32"/>
        </w:rPr>
      </w:pPr>
      <w:r>
        <w:rPr>
          <w:b/>
          <w:noProof/>
          <w:sz w:val="24"/>
          <w:szCs w:val="24"/>
          <w:lang w:val="en-US"/>
        </w:rPr>
        <w:drawing>
          <wp:anchor distT="0" distB="0" distL="114300" distR="114300" simplePos="0" relativeHeight="251660288" behindDoc="1" locked="0" layoutInCell="1" allowOverlap="1" wp14:anchorId="7A0B0025" wp14:editId="13118F3E">
            <wp:simplePos x="0" y="0"/>
            <wp:positionH relativeFrom="column">
              <wp:posOffset>5403215</wp:posOffset>
            </wp:positionH>
            <wp:positionV relativeFrom="paragraph">
              <wp:posOffset>31750</wp:posOffset>
            </wp:positionV>
            <wp:extent cx="1029335" cy="947420"/>
            <wp:effectExtent l="0" t="0" r="0" b="5080"/>
            <wp:wrapTight wrapText="bothSides">
              <wp:wrapPolygon edited="0">
                <wp:start x="15191" y="0"/>
                <wp:lineTo x="7196" y="3040"/>
                <wp:lineTo x="0" y="6080"/>
                <wp:lineTo x="0" y="17373"/>
                <wp:lineTo x="8795" y="20847"/>
                <wp:lineTo x="17589" y="21282"/>
                <wp:lineTo x="20387" y="21282"/>
                <wp:lineTo x="20787" y="20847"/>
                <wp:lineTo x="21187" y="13029"/>
                <wp:lineTo x="20387" y="3909"/>
                <wp:lineTo x="19188" y="0"/>
                <wp:lineTo x="17189" y="0"/>
                <wp:lineTo x="15191" y="0"/>
              </wp:wrapPolygon>
            </wp:wrapTight>
            <wp:docPr id="9" name="Picture 9" descr="C:\Documents and Settings\staff\Local Settings\Temporary Internet Files\Content.IE5\O797IAV5\MCj023212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taff\Local Settings\Temporary Internet Files\Content.IE5\O797IAV5\MCj0232128000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33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C7">
        <w:rPr>
          <w:b/>
          <w:sz w:val="32"/>
          <w:szCs w:val="32"/>
        </w:rPr>
        <w:t>Choosing Books</w:t>
      </w:r>
    </w:p>
    <w:p w:rsidR="00EB117D" w:rsidRPr="001569D7" w:rsidRDefault="00EB117D" w:rsidP="00EB117D">
      <w:pPr>
        <w:spacing w:after="0" w:line="240" w:lineRule="auto"/>
        <w:rPr>
          <w:rFonts w:ascii="Times New Roman" w:hAnsi="Times New Roman" w:cs="Times New Roman"/>
          <w:szCs w:val="24"/>
        </w:rPr>
      </w:pPr>
      <w:r w:rsidRPr="001569D7">
        <w:rPr>
          <w:rFonts w:ascii="Times New Roman" w:hAnsi="Times New Roman" w:cs="Times New Roman"/>
          <w:szCs w:val="24"/>
        </w:rPr>
        <w:t>The choosing books workshop will explore different types of books and why we love them!  Participants will have the opportunity to share their favorite books with others.  You will learn how to read with enthusiasm and have fun with reading.  Get set for some fun, hands-on book exploration.</w:t>
      </w:r>
    </w:p>
    <w:p w:rsidR="00EB117D" w:rsidRPr="00387DF8" w:rsidRDefault="00EB117D" w:rsidP="00EB117D">
      <w:pPr>
        <w:spacing w:after="0" w:line="240" w:lineRule="auto"/>
        <w:rPr>
          <w:sz w:val="24"/>
          <w:szCs w:val="24"/>
        </w:rPr>
      </w:pPr>
    </w:p>
    <w:p w:rsidR="00EB117D" w:rsidRDefault="00EB117D" w:rsidP="00EB117D">
      <w:pPr>
        <w:spacing w:after="0" w:line="240" w:lineRule="auto"/>
        <w:rPr>
          <w:b/>
          <w:sz w:val="32"/>
          <w:szCs w:val="32"/>
        </w:rPr>
      </w:pPr>
      <w:r>
        <w:rPr>
          <w:b/>
          <w:noProof/>
          <w:sz w:val="32"/>
          <w:szCs w:val="32"/>
          <w:lang w:val="en-US"/>
        </w:rPr>
        <w:drawing>
          <wp:anchor distT="0" distB="0" distL="114300" distR="114300" simplePos="0" relativeHeight="251662336" behindDoc="1" locked="0" layoutInCell="1" allowOverlap="1">
            <wp:simplePos x="0" y="0"/>
            <wp:positionH relativeFrom="column">
              <wp:posOffset>5400675</wp:posOffset>
            </wp:positionH>
            <wp:positionV relativeFrom="paragraph">
              <wp:posOffset>170815</wp:posOffset>
            </wp:positionV>
            <wp:extent cx="1028700" cy="943610"/>
            <wp:effectExtent l="0" t="0" r="0" b="8890"/>
            <wp:wrapTight wrapText="bothSides">
              <wp:wrapPolygon edited="0">
                <wp:start x="0" y="0"/>
                <wp:lineTo x="0" y="21367"/>
                <wp:lineTo x="21200" y="21367"/>
                <wp:lineTo x="21200" y="0"/>
                <wp:lineTo x="0" y="0"/>
              </wp:wrapPolygon>
            </wp:wrapTight>
            <wp:docPr id="8" name="Picture 8" descr="FLTI_Day 3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TI_Day 3 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l="7700" t="18626" r="5759" b="3400"/>
                    <a:stretch>
                      <a:fillRect/>
                    </a:stretch>
                  </pic:blipFill>
                  <pic:spPr bwMode="auto">
                    <a:xfrm>
                      <a:off x="0" y="0"/>
                      <a:ext cx="102870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C7">
        <w:rPr>
          <w:b/>
          <w:sz w:val="32"/>
          <w:szCs w:val="32"/>
        </w:rPr>
        <w:t xml:space="preserve">Family Literacy </w:t>
      </w:r>
      <w:r>
        <w:rPr>
          <w:b/>
          <w:sz w:val="32"/>
          <w:szCs w:val="32"/>
        </w:rPr>
        <w:t>Nights</w:t>
      </w:r>
    </w:p>
    <w:p w:rsidR="00EB117D" w:rsidRPr="001569D7" w:rsidRDefault="00EB117D" w:rsidP="00EB117D">
      <w:pPr>
        <w:spacing w:after="0" w:line="240" w:lineRule="auto"/>
        <w:rPr>
          <w:rFonts w:ascii="Times New Roman" w:hAnsi="Times New Roman" w:cs="Times New Roman"/>
          <w:szCs w:val="24"/>
        </w:rPr>
      </w:pPr>
      <w:r w:rsidRPr="001569D7">
        <w:rPr>
          <w:rFonts w:ascii="Times New Roman" w:hAnsi="Times New Roman" w:cs="Times New Roman"/>
          <w:szCs w:val="24"/>
        </w:rPr>
        <w:t xml:space="preserve">Family literacy nights are a great way to get started in family literacy in your community. This session will explore different ideas for family literacy nights, and ways you can partner with others in your community.  </w:t>
      </w:r>
    </w:p>
    <w:p w:rsidR="00DF5FC7" w:rsidRDefault="00DF5FC7"/>
    <w:p w:rsidR="00EB117D" w:rsidRDefault="00EB117D" w:rsidP="00471F80">
      <w:pPr>
        <w:spacing w:after="0"/>
        <w:rPr>
          <w:b/>
          <w:sz w:val="32"/>
          <w:szCs w:val="32"/>
        </w:rPr>
      </w:pPr>
      <w:proofErr w:type="spellStart"/>
      <w:r w:rsidRPr="00EB117D">
        <w:rPr>
          <w:b/>
          <w:sz w:val="32"/>
          <w:szCs w:val="32"/>
        </w:rPr>
        <w:t>Storytime</w:t>
      </w:r>
      <w:proofErr w:type="spellEnd"/>
      <w:r w:rsidRPr="00EB117D">
        <w:rPr>
          <w:b/>
          <w:sz w:val="32"/>
          <w:szCs w:val="32"/>
        </w:rPr>
        <w:t xml:space="preserve"> Adventures</w:t>
      </w:r>
    </w:p>
    <w:p w:rsidR="00471F80" w:rsidRPr="001569D7" w:rsidRDefault="007A2BBA" w:rsidP="00471F80">
      <w:pPr>
        <w:spacing w:line="240" w:lineRule="auto"/>
        <w:rPr>
          <w:rFonts w:ascii="Times New Roman" w:hAnsi="Times New Roman" w:cs="Times New Roman"/>
          <w:szCs w:val="24"/>
        </w:rPr>
      </w:pPr>
      <w:proofErr w:type="spellStart"/>
      <w:r w:rsidRPr="001569D7">
        <w:rPr>
          <w:rFonts w:ascii="Times New Roman" w:hAnsi="Times New Roman" w:cs="Times New Roman"/>
          <w:szCs w:val="24"/>
        </w:rPr>
        <w:t>Storytime</w:t>
      </w:r>
      <w:proofErr w:type="spellEnd"/>
      <w:r w:rsidRPr="001569D7">
        <w:rPr>
          <w:rFonts w:ascii="Times New Roman" w:hAnsi="Times New Roman" w:cs="Times New Roman"/>
          <w:szCs w:val="24"/>
        </w:rPr>
        <w:t xml:space="preserve"> Adventures is </w:t>
      </w:r>
      <w:r w:rsidR="0078702A" w:rsidRPr="001569D7">
        <w:rPr>
          <w:rFonts w:ascii="Times New Roman" w:hAnsi="Times New Roman" w:cs="Times New Roman"/>
          <w:szCs w:val="24"/>
        </w:rPr>
        <w:t xml:space="preserve">a </w:t>
      </w:r>
      <w:r w:rsidRPr="001569D7">
        <w:rPr>
          <w:rFonts w:ascii="Times New Roman" w:hAnsi="Times New Roman" w:cs="Times New Roman"/>
          <w:szCs w:val="24"/>
        </w:rPr>
        <w:t xml:space="preserve">program for preschool children.  Each session includes reading a story and </w:t>
      </w:r>
      <w:r w:rsidR="0078702A" w:rsidRPr="001569D7">
        <w:rPr>
          <w:rFonts w:ascii="Times New Roman" w:hAnsi="Times New Roman" w:cs="Times New Roman"/>
          <w:szCs w:val="24"/>
        </w:rPr>
        <w:t xml:space="preserve">doing </w:t>
      </w:r>
      <w:r w:rsidRPr="001569D7">
        <w:rPr>
          <w:rFonts w:ascii="Times New Roman" w:hAnsi="Times New Roman" w:cs="Times New Roman"/>
          <w:szCs w:val="24"/>
        </w:rPr>
        <w:t>a related craft, snack,</w:t>
      </w:r>
      <w:r w:rsidR="00271A2F" w:rsidRPr="001569D7">
        <w:rPr>
          <w:rFonts w:ascii="Times New Roman" w:hAnsi="Times New Roman" w:cs="Times New Roman"/>
          <w:szCs w:val="24"/>
        </w:rPr>
        <w:t xml:space="preserve"> game</w:t>
      </w:r>
      <w:r w:rsidRPr="001569D7">
        <w:rPr>
          <w:rFonts w:ascii="Times New Roman" w:hAnsi="Times New Roman" w:cs="Times New Roman"/>
          <w:szCs w:val="24"/>
        </w:rPr>
        <w:t xml:space="preserve"> or other activity.  </w:t>
      </w:r>
      <w:r w:rsidR="00471F80" w:rsidRPr="001569D7">
        <w:rPr>
          <w:rFonts w:ascii="Times New Roman" w:hAnsi="Times New Roman" w:cs="Times New Roman"/>
          <w:szCs w:val="24"/>
        </w:rPr>
        <w:t xml:space="preserve">After this workshop, you will be able to run a </w:t>
      </w:r>
      <w:proofErr w:type="spellStart"/>
      <w:r w:rsidR="00471F80" w:rsidRPr="001569D7">
        <w:rPr>
          <w:rFonts w:ascii="Times New Roman" w:hAnsi="Times New Roman" w:cs="Times New Roman"/>
          <w:szCs w:val="24"/>
        </w:rPr>
        <w:t>Storytime</w:t>
      </w:r>
      <w:proofErr w:type="spellEnd"/>
      <w:r w:rsidR="00471F80" w:rsidRPr="001569D7">
        <w:rPr>
          <w:rFonts w:ascii="Times New Roman" w:hAnsi="Times New Roman" w:cs="Times New Roman"/>
          <w:szCs w:val="24"/>
        </w:rPr>
        <w:t xml:space="preserve"> Adventures program in your community.  You will receive a manual with ideas </w:t>
      </w:r>
      <w:r w:rsidRPr="001569D7">
        <w:rPr>
          <w:rFonts w:ascii="Times New Roman" w:hAnsi="Times New Roman" w:cs="Times New Roman"/>
          <w:szCs w:val="24"/>
        </w:rPr>
        <w:t xml:space="preserve">for 10 different </w:t>
      </w:r>
      <w:proofErr w:type="spellStart"/>
      <w:r w:rsidRPr="001569D7">
        <w:rPr>
          <w:rFonts w:ascii="Times New Roman" w:hAnsi="Times New Roman" w:cs="Times New Roman"/>
          <w:szCs w:val="24"/>
        </w:rPr>
        <w:t>Storytime</w:t>
      </w:r>
      <w:proofErr w:type="spellEnd"/>
      <w:r w:rsidRPr="001569D7">
        <w:rPr>
          <w:rFonts w:ascii="Times New Roman" w:hAnsi="Times New Roman" w:cs="Times New Roman"/>
          <w:szCs w:val="24"/>
        </w:rPr>
        <w:t xml:space="preserve"> Adventures </w:t>
      </w:r>
      <w:r w:rsidR="00471F80" w:rsidRPr="001569D7">
        <w:rPr>
          <w:rFonts w:ascii="Times New Roman" w:hAnsi="Times New Roman" w:cs="Times New Roman"/>
          <w:szCs w:val="24"/>
        </w:rPr>
        <w:t>to help you get started.</w:t>
      </w:r>
    </w:p>
    <w:p w:rsidR="009121E0" w:rsidRDefault="009121E0" w:rsidP="00471F80">
      <w:pPr>
        <w:spacing w:line="240" w:lineRule="auto"/>
        <w:rPr>
          <w:rFonts w:cs="Times New Roman"/>
          <w:b/>
          <w:sz w:val="32"/>
          <w:szCs w:val="24"/>
        </w:rPr>
      </w:pPr>
      <w:r w:rsidRPr="009121E0">
        <w:rPr>
          <w:rFonts w:cs="Times New Roman"/>
          <w:b/>
          <w:sz w:val="32"/>
          <w:szCs w:val="24"/>
        </w:rPr>
        <w:t>Bookmaking</w:t>
      </w:r>
    </w:p>
    <w:p w:rsidR="009121E0" w:rsidRDefault="001569D7" w:rsidP="001569D7">
      <w:pPr>
        <w:spacing w:after="0" w:line="240" w:lineRule="auto"/>
        <w:rPr>
          <w:rFonts w:ascii="Times New Roman" w:hAnsi="Times New Roman" w:cs="Times New Roman"/>
        </w:rPr>
      </w:pPr>
      <w:r>
        <w:rPr>
          <w:rFonts w:ascii="Times New Roman" w:hAnsi="Times New Roman" w:cs="Times New Roman"/>
        </w:rPr>
        <w:t>The bookmaking workshop will show you how to make books for your program (great for Aboriginal languages) and also with participants in your program.  You will learn how to make a variety of different books, using materials that are available in the NWT.</w:t>
      </w:r>
    </w:p>
    <w:p w:rsidR="001569D7" w:rsidRDefault="001569D7" w:rsidP="001569D7">
      <w:pPr>
        <w:spacing w:after="0" w:line="240" w:lineRule="auto"/>
        <w:rPr>
          <w:rFonts w:ascii="Times New Roman" w:hAnsi="Times New Roman" w:cs="Times New Roman"/>
          <w:sz w:val="24"/>
          <w:szCs w:val="24"/>
        </w:rPr>
      </w:pPr>
    </w:p>
    <w:p w:rsidR="00216078" w:rsidRPr="00216078" w:rsidRDefault="00216078" w:rsidP="001569D7">
      <w:pPr>
        <w:spacing w:after="0"/>
        <w:rPr>
          <w:b/>
          <w:sz w:val="32"/>
        </w:rPr>
      </w:pPr>
      <w:r w:rsidRPr="00216078">
        <w:rPr>
          <w:b/>
          <w:sz w:val="32"/>
        </w:rPr>
        <w:t>Babies Are Born Learning</w:t>
      </w:r>
    </w:p>
    <w:p w:rsidR="001569D7" w:rsidRDefault="00216078" w:rsidP="001569D7">
      <w:pPr>
        <w:spacing w:after="0"/>
        <w:rPr>
          <w:rFonts w:ascii="Times New Roman" w:hAnsi="Times New Roman" w:cs="Times New Roman"/>
          <w:szCs w:val="24"/>
        </w:rPr>
      </w:pPr>
      <w:r w:rsidRPr="001569D7">
        <w:rPr>
          <w:rFonts w:ascii="Times New Roman" w:hAnsi="Times New Roman" w:cs="Times New Roman"/>
          <w:szCs w:val="24"/>
        </w:rPr>
        <w:t>We now know that the brain grow</w:t>
      </w:r>
      <w:r w:rsidR="0018137C">
        <w:rPr>
          <w:rFonts w:ascii="Times New Roman" w:hAnsi="Times New Roman" w:cs="Times New Roman"/>
          <w:szCs w:val="24"/>
        </w:rPr>
        <w:t>s</w:t>
      </w:r>
      <w:r w:rsidRPr="001569D7">
        <w:rPr>
          <w:rFonts w:ascii="Times New Roman" w:hAnsi="Times New Roman" w:cs="Times New Roman"/>
          <w:szCs w:val="24"/>
        </w:rPr>
        <w:t xml:space="preserve"> more in the first three years of life than at any other time.  This workshop explains the connection between early childhood experiences, brain development, and lifelong learning and well-being.  It will cover the basics of early childhood brain development, how children learn language, and how parents and caregivers can give the early care needed to build a strong foundation for life.  </w:t>
      </w:r>
    </w:p>
    <w:p w:rsidR="001569D7" w:rsidRDefault="001569D7">
      <w:pPr>
        <w:rPr>
          <w:rFonts w:ascii="Times New Roman" w:hAnsi="Times New Roman" w:cs="Times New Roman"/>
          <w:szCs w:val="24"/>
        </w:rPr>
      </w:pPr>
      <w:r>
        <w:rPr>
          <w:rFonts w:ascii="Times New Roman" w:hAnsi="Times New Roman" w:cs="Times New Roman"/>
          <w:szCs w:val="24"/>
        </w:rPr>
        <w:br w:type="page"/>
      </w:r>
    </w:p>
    <w:p w:rsidR="00216078" w:rsidRPr="001569D7" w:rsidRDefault="00216078" w:rsidP="00216078">
      <w:pPr>
        <w:rPr>
          <w:rFonts w:ascii="Times New Roman" w:hAnsi="Times New Roman" w:cs="Times New Roman"/>
          <w:szCs w:val="24"/>
        </w:rPr>
      </w:pPr>
    </w:p>
    <w:p w:rsidR="00216078" w:rsidRPr="009121E0" w:rsidRDefault="00216078" w:rsidP="00471F80">
      <w:pPr>
        <w:spacing w:line="240" w:lineRule="auto"/>
        <w:rPr>
          <w:rFonts w:ascii="Times New Roman" w:hAnsi="Times New Roman" w:cs="Times New Roman"/>
          <w:sz w:val="24"/>
          <w:szCs w:val="24"/>
        </w:rPr>
      </w:pPr>
    </w:p>
    <w:p w:rsidR="00EB117D" w:rsidRPr="00EB117D" w:rsidRDefault="00EB117D" w:rsidP="00EB117D">
      <w:pPr>
        <w:spacing w:after="0"/>
        <w:jc w:val="center"/>
        <w:rPr>
          <w:rFonts w:ascii="Times New Roman" w:hAnsi="Times New Roman" w:cs="Times New Roman"/>
          <w:sz w:val="24"/>
          <w:szCs w:val="24"/>
        </w:rPr>
      </w:pPr>
      <w:r w:rsidRPr="00EB117D">
        <w:rPr>
          <w:rFonts w:ascii="Times New Roman" w:hAnsi="Times New Roman" w:cs="Times New Roman"/>
          <w:sz w:val="24"/>
          <w:szCs w:val="24"/>
        </w:rPr>
        <w:t xml:space="preserve">To register, email or fax this form to: </w:t>
      </w:r>
    </w:p>
    <w:p w:rsidR="00EB117D" w:rsidRPr="00EB117D" w:rsidRDefault="00EB117D" w:rsidP="00EB117D">
      <w:pPr>
        <w:spacing w:after="0"/>
        <w:jc w:val="center"/>
        <w:rPr>
          <w:rFonts w:ascii="Times New Roman" w:hAnsi="Times New Roman" w:cs="Times New Roman"/>
          <w:sz w:val="24"/>
          <w:szCs w:val="24"/>
        </w:rPr>
      </w:pPr>
      <w:r w:rsidRPr="00EB117D">
        <w:rPr>
          <w:rFonts w:ascii="Times New Roman" w:hAnsi="Times New Roman" w:cs="Times New Roman"/>
          <w:sz w:val="24"/>
          <w:szCs w:val="24"/>
        </w:rPr>
        <w:t>NWT Literacy Council</w:t>
      </w:r>
    </w:p>
    <w:p w:rsidR="00EB117D" w:rsidRPr="00EB117D" w:rsidRDefault="007D5FDC" w:rsidP="00EB117D">
      <w:pPr>
        <w:spacing w:after="0"/>
        <w:jc w:val="center"/>
        <w:rPr>
          <w:rFonts w:ascii="Times New Roman" w:hAnsi="Times New Roman" w:cs="Times New Roman"/>
          <w:sz w:val="24"/>
          <w:szCs w:val="24"/>
        </w:rPr>
      </w:pPr>
      <w:hyperlink r:id="rId13" w:history="1">
        <w:r w:rsidR="0078702A" w:rsidRPr="004C3BF1">
          <w:rPr>
            <w:rStyle w:val="Hyperlink"/>
            <w:rFonts w:ascii="Times New Roman" w:hAnsi="Times New Roman" w:cs="Times New Roman"/>
            <w:sz w:val="24"/>
            <w:szCs w:val="24"/>
          </w:rPr>
          <w:t>nwtliteracy@nwtliteracy.ca</w:t>
        </w:r>
      </w:hyperlink>
      <w:r w:rsidR="00EB117D" w:rsidRPr="00EB117D">
        <w:rPr>
          <w:rFonts w:ascii="Times New Roman" w:hAnsi="Times New Roman" w:cs="Times New Roman"/>
          <w:sz w:val="24"/>
          <w:szCs w:val="24"/>
        </w:rPr>
        <w:t xml:space="preserve">   </w:t>
      </w:r>
    </w:p>
    <w:p w:rsidR="00EB117D" w:rsidRPr="00EB117D" w:rsidRDefault="00EB117D" w:rsidP="00EB117D">
      <w:pPr>
        <w:spacing w:after="0"/>
        <w:jc w:val="center"/>
        <w:rPr>
          <w:rFonts w:ascii="Times New Roman" w:hAnsi="Times New Roman" w:cs="Times New Roman"/>
          <w:sz w:val="24"/>
          <w:szCs w:val="24"/>
        </w:rPr>
      </w:pPr>
      <w:r w:rsidRPr="00EB117D">
        <w:rPr>
          <w:rFonts w:ascii="Times New Roman" w:hAnsi="Times New Roman" w:cs="Times New Roman"/>
          <w:sz w:val="24"/>
          <w:szCs w:val="24"/>
        </w:rPr>
        <w:t>Fax: (867) 873-2176</w:t>
      </w:r>
    </w:p>
    <w:p w:rsidR="00EB117D" w:rsidRPr="00EB117D" w:rsidRDefault="00EB117D" w:rsidP="00EB117D">
      <w:pPr>
        <w:spacing w:after="0"/>
        <w:jc w:val="center"/>
        <w:rPr>
          <w:rFonts w:ascii="Times New Roman" w:hAnsi="Times New Roman" w:cs="Times New Roman"/>
          <w:sz w:val="24"/>
          <w:szCs w:val="24"/>
        </w:rPr>
      </w:pPr>
      <w:r w:rsidRPr="00EB117D">
        <w:rPr>
          <w:rFonts w:ascii="Times New Roman" w:hAnsi="Times New Roman" w:cs="Times New Roman"/>
          <w:sz w:val="24"/>
          <w:szCs w:val="24"/>
        </w:rPr>
        <w:t>Phone: (867) 873-9262 or toll free in the NWT: 1-866-599-6758</w:t>
      </w:r>
    </w:p>
    <w:p w:rsidR="00EB117D" w:rsidRDefault="00EB117D" w:rsidP="00EB117D">
      <w:pPr>
        <w:pStyle w:val="Heading6"/>
        <w:jc w:val="center"/>
        <w:rPr>
          <w:rFonts w:ascii="Times New Roman" w:hAnsi="Times New Roman" w:cs="Times New Roman"/>
          <w:b/>
          <w:bCs/>
          <w:sz w:val="48"/>
          <w:szCs w:val="48"/>
        </w:rPr>
      </w:pPr>
      <w:r w:rsidRPr="00EB117D">
        <w:rPr>
          <w:rFonts w:ascii="Times New Roman" w:hAnsi="Times New Roman" w:cs="Times New Roman"/>
          <w:b/>
          <w:bCs/>
          <w:sz w:val="48"/>
          <w:szCs w:val="48"/>
        </w:rPr>
        <w:t>Family Literacy Training Institute</w:t>
      </w:r>
    </w:p>
    <w:p w:rsidR="00956521" w:rsidRPr="00956521" w:rsidRDefault="00490EE6" w:rsidP="00956521">
      <w:pPr>
        <w:jc w:val="center"/>
        <w:rPr>
          <w:rFonts w:ascii="Times New Roman" w:hAnsi="Times New Roman" w:cs="Times New Roman"/>
          <w:sz w:val="24"/>
        </w:rPr>
      </w:pPr>
      <w:r>
        <w:rPr>
          <w:rFonts w:ascii="Times New Roman" w:hAnsi="Times New Roman" w:cs="Times New Roman"/>
          <w:sz w:val="24"/>
        </w:rPr>
        <w:t>September</w:t>
      </w:r>
      <w:r w:rsidR="00956521" w:rsidRPr="00956521">
        <w:rPr>
          <w:rFonts w:ascii="Times New Roman" w:hAnsi="Times New Roman" w:cs="Times New Roman"/>
          <w:sz w:val="24"/>
        </w:rPr>
        <w:t xml:space="preserve"> </w:t>
      </w:r>
      <w:r>
        <w:rPr>
          <w:rFonts w:ascii="Times New Roman" w:hAnsi="Times New Roman" w:cs="Times New Roman"/>
          <w:sz w:val="24"/>
        </w:rPr>
        <w:t>14-18</w:t>
      </w:r>
      <w:r w:rsidR="00956521" w:rsidRPr="00956521">
        <w:rPr>
          <w:rFonts w:ascii="Times New Roman" w:hAnsi="Times New Roman" w:cs="Times New Roman"/>
          <w:sz w:val="24"/>
        </w:rPr>
        <w:t>, 201</w:t>
      </w:r>
      <w:r>
        <w:rPr>
          <w:rFonts w:ascii="Times New Roman" w:hAnsi="Times New Roman" w:cs="Times New Roman"/>
          <w:sz w:val="24"/>
        </w:rPr>
        <w:t>5</w:t>
      </w:r>
    </w:p>
    <w:p w:rsidR="00EB117D" w:rsidRPr="00EB117D" w:rsidRDefault="00EB117D" w:rsidP="00EB117D">
      <w:pPr>
        <w:jc w:val="center"/>
        <w:rPr>
          <w:rFonts w:ascii="Times New Roman" w:hAnsi="Times New Roman" w:cs="Times New Roman"/>
          <w:b/>
          <w:sz w:val="16"/>
          <w:szCs w:val="16"/>
          <w:lang w:val="en-GB"/>
        </w:rPr>
      </w:pPr>
    </w:p>
    <w:p w:rsidR="00EB117D" w:rsidRPr="00EB117D" w:rsidRDefault="00EB117D" w:rsidP="00EB117D">
      <w:pPr>
        <w:pStyle w:val="Heading7"/>
        <w:spacing w:before="0" w:line="240" w:lineRule="auto"/>
        <w:rPr>
          <w:rFonts w:ascii="Times New Roman" w:hAnsi="Times New Roman" w:cs="Times New Roman"/>
          <w:color w:val="999999"/>
          <w:sz w:val="24"/>
          <w:szCs w:val="24"/>
        </w:rPr>
      </w:pPr>
      <w:r w:rsidRPr="00EB117D">
        <w:rPr>
          <w:rFonts w:ascii="Times New Roman" w:hAnsi="Times New Roman" w:cs="Times New Roman"/>
          <w:b/>
          <w:bCs/>
          <w:i w:val="0"/>
          <w:color w:val="auto"/>
          <w:sz w:val="24"/>
          <w:szCs w:val="24"/>
        </w:rPr>
        <w:t>Name</w:t>
      </w:r>
      <w:r w:rsidRPr="00EB117D">
        <w:rPr>
          <w:rFonts w:ascii="Times New Roman" w:hAnsi="Times New Roman" w:cs="Times New Roman"/>
          <w:sz w:val="24"/>
          <w:szCs w:val="24"/>
        </w:rPr>
        <w:t xml:space="preserve"> </w:t>
      </w:r>
      <w:r w:rsidRPr="00EB117D">
        <w:rPr>
          <w:rFonts w:ascii="Times New Roman" w:hAnsi="Times New Roman" w:cs="Times New Roman"/>
          <w:sz w:val="24"/>
          <w:szCs w:val="24"/>
        </w:rPr>
        <w:tab/>
      </w:r>
      <w:r w:rsidRPr="00EB117D">
        <w:rPr>
          <w:rFonts w:ascii="Times New Roman" w:hAnsi="Times New Roman" w:cs="Times New Roman"/>
          <w:color w:val="999999"/>
          <w:sz w:val="24"/>
          <w:szCs w:val="24"/>
        </w:rPr>
        <w:t>_______________________________________________________________</w:t>
      </w:r>
    </w:p>
    <w:p w:rsidR="00EB117D" w:rsidRPr="00EB117D" w:rsidRDefault="00EB117D" w:rsidP="00EB117D">
      <w:pPr>
        <w:spacing w:after="0" w:line="240" w:lineRule="auto"/>
        <w:rPr>
          <w:rFonts w:ascii="Times New Roman" w:hAnsi="Times New Roman" w:cs="Times New Roman"/>
          <w:b/>
          <w:bCs/>
          <w:sz w:val="24"/>
          <w:szCs w:val="24"/>
          <w:lang w:val="en-GB"/>
        </w:rPr>
      </w:pPr>
    </w:p>
    <w:p w:rsidR="00EB117D" w:rsidRPr="00EB117D" w:rsidRDefault="00EB117D" w:rsidP="00EB117D">
      <w:pPr>
        <w:spacing w:after="0" w:line="240" w:lineRule="auto"/>
        <w:rPr>
          <w:rFonts w:ascii="Times New Roman" w:hAnsi="Times New Roman" w:cs="Times New Roman"/>
          <w:color w:val="999999"/>
          <w:sz w:val="24"/>
          <w:szCs w:val="24"/>
          <w:lang w:val="en-GB"/>
        </w:rPr>
      </w:pPr>
      <w:r w:rsidRPr="00EB117D">
        <w:rPr>
          <w:rFonts w:ascii="Times New Roman" w:hAnsi="Times New Roman" w:cs="Times New Roman"/>
          <w:b/>
          <w:bCs/>
          <w:sz w:val="24"/>
          <w:szCs w:val="24"/>
          <w:lang w:val="en-GB"/>
        </w:rPr>
        <w:t>Organization</w:t>
      </w:r>
      <w:r w:rsidRPr="00EB117D">
        <w:rPr>
          <w:rFonts w:ascii="Times New Roman" w:hAnsi="Times New Roman" w:cs="Times New Roman"/>
          <w:sz w:val="24"/>
          <w:szCs w:val="24"/>
          <w:lang w:val="en-GB"/>
        </w:rPr>
        <w:t xml:space="preserve"> </w:t>
      </w:r>
      <w:r w:rsidRPr="00EB117D">
        <w:rPr>
          <w:rFonts w:ascii="Times New Roman" w:hAnsi="Times New Roman" w:cs="Times New Roman"/>
          <w:color w:val="999999"/>
          <w:sz w:val="24"/>
          <w:szCs w:val="24"/>
          <w:lang w:val="en-GB"/>
        </w:rPr>
        <w:t>_________________________________________________________</w:t>
      </w:r>
    </w:p>
    <w:p w:rsidR="00EB117D" w:rsidRPr="00EB117D" w:rsidRDefault="00EB117D" w:rsidP="00EB117D">
      <w:pPr>
        <w:spacing w:after="0" w:line="240" w:lineRule="auto"/>
        <w:rPr>
          <w:rFonts w:ascii="Times New Roman" w:hAnsi="Times New Roman" w:cs="Times New Roman"/>
          <w:sz w:val="24"/>
          <w:szCs w:val="24"/>
          <w:lang w:val="en-GB"/>
        </w:rPr>
      </w:pPr>
    </w:p>
    <w:p w:rsidR="00EB117D" w:rsidRPr="00EB117D" w:rsidRDefault="00EB117D" w:rsidP="00EB117D">
      <w:pPr>
        <w:spacing w:after="0" w:line="240" w:lineRule="auto"/>
        <w:rPr>
          <w:rFonts w:ascii="Times New Roman" w:hAnsi="Times New Roman" w:cs="Times New Roman"/>
          <w:sz w:val="24"/>
          <w:szCs w:val="24"/>
          <w:lang w:val="en-GB"/>
        </w:rPr>
      </w:pPr>
      <w:r w:rsidRPr="00EB117D">
        <w:rPr>
          <w:rFonts w:ascii="Times New Roman" w:hAnsi="Times New Roman" w:cs="Times New Roman"/>
          <w:b/>
          <w:sz w:val="24"/>
          <w:szCs w:val="24"/>
          <w:lang w:val="en-GB"/>
        </w:rPr>
        <w:t>Position or Job Title</w:t>
      </w:r>
      <w:r w:rsidRPr="00EB117D">
        <w:rPr>
          <w:rFonts w:ascii="Times New Roman" w:hAnsi="Times New Roman" w:cs="Times New Roman"/>
          <w:sz w:val="24"/>
          <w:szCs w:val="24"/>
          <w:lang w:val="en-GB"/>
        </w:rPr>
        <w:t xml:space="preserve"> </w:t>
      </w:r>
      <w:r w:rsidRPr="00EB117D">
        <w:rPr>
          <w:rFonts w:ascii="Times New Roman" w:hAnsi="Times New Roman" w:cs="Times New Roman"/>
          <w:color w:val="999999"/>
          <w:sz w:val="24"/>
          <w:szCs w:val="24"/>
          <w:lang w:val="en-GB"/>
        </w:rPr>
        <w:t>___________________________________________________</w:t>
      </w:r>
    </w:p>
    <w:p w:rsidR="00EB117D" w:rsidRPr="00EB117D" w:rsidRDefault="00EB117D" w:rsidP="00EB117D">
      <w:pPr>
        <w:spacing w:after="0" w:line="240" w:lineRule="auto"/>
        <w:rPr>
          <w:rFonts w:ascii="Times New Roman" w:hAnsi="Times New Roman" w:cs="Times New Roman"/>
          <w:sz w:val="24"/>
          <w:szCs w:val="24"/>
          <w:lang w:val="en-GB"/>
        </w:rPr>
      </w:pPr>
    </w:p>
    <w:p w:rsidR="00EB117D" w:rsidRPr="00EB117D" w:rsidRDefault="00EB117D" w:rsidP="00EB117D">
      <w:pPr>
        <w:pStyle w:val="Heading9"/>
        <w:spacing w:before="0" w:line="240" w:lineRule="auto"/>
        <w:rPr>
          <w:rFonts w:ascii="Times New Roman" w:hAnsi="Times New Roman" w:cs="Times New Roman"/>
          <w:sz w:val="24"/>
          <w:szCs w:val="24"/>
        </w:rPr>
      </w:pPr>
      <w:r w:rsidRPr="00EB117D">
        <w:rPr>
          <w:rFonts w:ascii="Times New Roman" w:hAnsi="Times New Roman" w:cs="Times New Roman"/>
          <w:b/>
          <w:bCs/>
          <w:i w:val="0"/>
          <w:color w:val="auto"/>
          <w:sz w:val="24"/>
          <w:szCs w:val="24"/>
        </w:rPr>
        <w:t>Address</w:t>
      </w:r>
      <w:r w:rsidRPr="00EB117D">
        <w:rPr>
          <w:rFonts w:ascii="Times New Roman" w:hAnsi="Times New Roman" w:cs="Times New Roman"/>
          <w:sz w:val="24"/>
          <w:szCs w:val="24"/>
        </w:rPr>
        <w:t xml:space="preserve"> </w:t>
      </w:r>
      <w:r w:rsidRPr="00EB117D">
        <w:rPr>
          <w:rFonts w:ascii="Times New Roman" w:hAnsi="Times New Roman" w:cs="Times New Roman"/>
          <w:color w:val="999999"/>
          <w:sz w:val="24"/>
          <w:szCs w:val="24"/>
        </w:rPr>
        <w:t>____________________________________________</w:t>
      </w:r>
      <w:r w:rsidR="005A2F45" w:rsidRPr="00216078">
        <w:rPr>
          <w:rFonts w:ascii="Times New Roman" w:hAnsi="Times New Roman" w:cs="Times New Roman"/>
          <w:b/>
          <w:i w:val="0"/>
          <w:color w:val="auto"/>
          <w:sz w:val="24"/>
          <w:szCs w:val="24"/>
        </w:rPr>
        <w:t>Postal Code</w:t>
      </w:r>
      <w:r w:rsidRPr="00EB117D">
        <w:rPr>
          <w:rFonts w:ascii="Times New Roman" w:hAnsi="Times New Roman" w:cs="Times New Roman"/>
          <w:color w:val="999999"/>
          <w:sz w:val="24"/>
          <w:szCs w:val="24"/>
        </w:rPr>
        <w:t>________________</w:t>
      </w:r>
    </w:p>
    <w:p w:rsidR="00EB117D" w:rsidRPr="00EB117D" w:rsidRDefault="00EB117D" w:rsidP="00EB117D">
      <w:pPr>
        <w:spacing w:after="0" w:line="240" w:lineRule="auto"/>
        <w:ind w:left="1440"/>
        <w:rPr>
          <w:rFonts w:ascii="Times New Roman" w:hAnsi="Times New Roman" w:cs="Times New Roman"/>
          <w:sz w:val="24"/>
          <w:szCs w:val="24"/>
          <w:lang w:val="en-GB"/>
        </w:rPr>
      </w:pPr>
    </w:p>
    <w:p w:rsidR="00EB117D" w:rsidRPr="00EB117D" w:rsidRDefault="00EB117D" w:rsidP="00EB117D">
      <w:pPr>
        <w:spacing w:after="0" w:line="240" w:lineRule="auto"/>
        <w:rPr>
          <w:rFonts w:ascii="Times New Roman" w:hAnsi="Times New Roman" w:cs="Times New Roman"/>
          <w:color w:val="999999"/>
          <w:sz w:val="24"/>
          <w:szCs w:val="24"/>
          <w:lang w:val="en-GB"/>
        </w:rPr>
      </w:pPr>
      <w:r w:rsidRPr="00EB117D">
        <w:rPr>
          <w:rFonts w:ascii="Times New Roman" w:hAnsi="Times New Roman" w:cs="Times New Roman"/>
          <w:b/>
          <w:bCs/>
          <w:sz w:val="24"/>
          <w:szCs w:val="24"/>
          <w:lang w:val="en-GB"/>
        </w:rPr>
        <w:t>Phone</w:t>
      </w:r>
      <w:r w:rsidRPr="00EB117D">
        <w:rPr>
          <w:rFonts w:ascii="Times New Roman" w:hAnsi="Times New Roman" w:cs="Times New Roman"/>
          <w:b/>
          <w:bCs/>
          <w:color w:val="999999"/>
          <w:sz w:val="24"/>
          <w:szCs w:val="24"/>
          <w:lang w:val="en-GB"/>
        </w:rPr>
        <w:t xml:space="preserve"> </w:t>
      </w:r>
      <w:r w:rsidRPr="00EB117D">
        <w:rPr>
          <w:rFonts w:ascii="Times New Roman" w:hAnsi="Times New Roman" w:cs="Times New Roman"/>
          <w:bCs/>
          <w:color w:val="999999"/>
          <w:sz w:val="24"/>
          <w:szCs w:val="24"/>
          <w:lang w:val="en-GB"/>
        </w:rPr>
        <w:t>_____________________</w:t>
      </w:r>
      <w:r w:rsidRPr="00EB117D">
        <w:rPr>
          <w:rFonts w:ascii="Times New Roman" w:hAnsi="Times New Roman" w:cs="Times New Roman"/>
          <w:bCs/>
          <w:sz w:val="24"/>
          <w:szCs w:val="24"/>
          <w:lang w:val="en-GB"/>
        </w:rPr>
        <w:t xml:space="preserve"> </w:t>
      </w:r>
      <w:r w:rsidRPr="00EB117D">
        <w:rPr>
          <w:rFonts w:ascii="Times New Roman" w:hAnsi="Times New Roman" w:cs="Times New Roman"/>
          <w:b/>
          <w:bCs/>
          <w:sz w:val="24"/>
          <w:szCs w:val="24"/>
          <w:lang w:val="en-GB"/>
        </w:rPr>
        <w:tab/>
        <w:t>Fax</w:t>
      </w:r>
      <w:r w:rsidRPr="00EB117D">
        <w:rPr>
          <w:rFonts w:ascii="Times New Roman" w:hAnsi="Times New Roman" w:cs="Times New Roman"/>
          <w:color w:val="999999"/>
          <w:sz w:val="24"/>
          <w:szCs w:val="24"/>
          <w:lang w:val="en-GB"/>
        </w:rPr>
        <w:t xml:space="preserve"> _____________________</w:t>
      </w:r>
    </w:p>
    <w:p w:rsidR="00EB117D" w:rsidRPr="00EB117D" w:rsidRDefault="00EB117D" w:rsidP="00EB117D">
      <w:pPr>
        <w:spacing w:after="0" w:line="240" w:lineRule="auto"/>
        <w:rPr>
          <w:rFonts w:ascii="Times New Roman" w:hAnsi="Times New Roman" w:cs="Times New Roman"/>
          <w:b/>
          <w:bCs/>
          <w:sz w:val="24"/>
          <w:szCs w:val="24"/>
          <w:lang w:val="en-GB"/>
        </w:rPr>
      </w:pPr>
    </w:p>
    <w:p w:rsidR="00EB117D" w:rsidRPr="00EB117D" w:rsidRDefault="00EB117D" w:rsidP="00EB117D">
      <w:pPr>
        <w:spacing w:after="0" w:line="240" w:lineRule="auto"/>
        <w:rPr>
          <w:rFonts w:ascii="Times New Roman" w:hAnsi="Times New Roman" w:cs="Times New Roman"/>
          <w:bCs/>
          <w:color w:val="999999"/>
          <w:sz w:val="24"/>
          <w:szCs w:val="24"/>
          <w:lang w:val="en-GB"/>
        </w:rPr>
      </w:pPr>
      <w:proofErr w:type="gramStart"/>
      <w:r w:rsidRPr="00EB117D">
        <w:rPr>
          <w:rFonts w:ascii="Times New Roman" w:hAnsi="Times New Roman" w:cs="Times New Roman"/>
          <w:b/>
          <w:bCs/>
          <w:sz w:val="24"/>
          <w:szCs w:val="24"/>
          <w:lang w:val="en-GB"/>
        </w:rPr>
        <w:t xml:space="preserve">Email  </w:t>
      </w:r>
      <w:r w:rsidRPr="00EB117D">
        <w:rPr>
          <w:rFonts w:ascii="Times New Roman" w:hAnsi="Times New Roman" w:cs="Times New Roman"/>
          <w:bCs/>
          <w:color w:val="999999"/>
          <w:sz w:val="24"/>
          <w:szCs w:val="24"/>
          <w:lang w:val="en-GB"/>
        </w:rPr>
        <w:t>_</w:t>
      </w:r>
      <w:proofErr w:type="gramEnd"/>
      <w:r w:rsidRPr="00EB117D">
        <w:rPr>
          <w:rFonts w:ascii="Times New Roman" w:hAnsi="Times New Roman" w:cs="Times New Roman"/>
          <w:bCs/>
          <w:color w:val="999999"/>
          <w:sz w:val="24"/>
          <w:szCs w:val="24"/>
          <w:lang w:val="en-GB"/>
        </w:rPr>
        <w:t>______________________________________</w:t>
      </w:r>
    </w:p>
    <w:p w:rsidR="00EB117D" w:rsidRPr="00EB117D" w:rsidRDefault="00EB117D" w:rsidP="00EB117D">
      <w:pPr>
        <w:spacing w:after="0" w:line="240" w:lineRule="auto"/>
        <w:rPr>
          <w:rFonts w:ascii="Times New Roman" w:hAnsi="Times New Roman" w:cs="Times New Roman"/>
          <w:b/>
          <w:bCs/>
          <w:sz w:val="24"/>
          <w:szCs w:val="24"/>
          <w:lang w:val="en-GB"/>
        </w:rPr>
      </w:pPr>
    </w:p>
    <w:p w:rsidR="00EB117D" w:rsidRPr="00EB117D" w:rsidRDefault="00EB117D" w:rsidP="00EB117D">
      <w:pPr>
        <w:spacing w:after="0" w:line="240" w:lineRule="auto"/>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Please tell us a little about yourself and your interest in family literacy:</w:t>
      </w:r>
      <w:r w:rsidR="00490EE6">
        <w:rPr>
          <w:rFonts w:ascii="Times New Roman" w:hAnsi="Times New Roman" w:cs="Times New Roman"/>
          <w:b/>
          <w:bCs/>
          <w:sz w:val="24"/>
          <w:szCs w:val="24"/>
          <w:lang w:val="en-GB"/>
        </w:rPr>
        <w:t xml:space="preserve"> </w:t>
      </w:r>
    </w:p>
    <w:p w:rsidR="00490EE6" w:rsidRDefault="00490EE6" w:rsidP="00EB117D">
      <w:pPr>
        <w:spacing w:after="0" w:line="240" w:lineRule="auto"/>
        <w:rPr>
          <w:rFonts w:ascii="Times New Roman" w:hAnsi="Times New Roman" w:cs="Times New Roman"/>
          <w:b/>
          <w:bCs/>
          <w:sz w:val="24"/>
          <w:szCs w:val="24"/>
          <w:lang w:val="en-GB"/>
        </w:rPr>
      </w:pPr>
    </w:p>
    <w:p w:rsidR="00EB117D" w:rsidRPr="00EB117D" w:rsidRDefault="00EB117D" w:rsidP="00490EE6">
      <w:pPr>
        <w:spacing w:after="0" w:line="240" w:lineRule="auto"/>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_________________________________________________________________________</w:t>
      </w:r>
    </w:p>
    <w:p w:rsidR="00EB117D" w:rsidRPr="00EB117D" w:rsidRDefault="00EB117D" w:rsidP="00490EE6">
      <w:pPr>
        <w:spacing w:after="0" w:line="240" w:lineRule="auto"/>
        <w:rPr>
          <w:rFonts w:ascii="Times New Roman" w:hAnsi="Times New Roman" w:cs="Times New Roman"/>
          <w:b/>
          <w:bCs/>
          <w:sz w:val="24"/>
          <w:szCs w:val="24"/>
          <w:lang w:val="en-GB"/>
        </w:rPr>
      </w:pPr>
    </w:p>
    <w:p w:rsidR="00EB117D" w:rsidRPr="00EB117D" w:rsidRDefault="00EB117D" w:rsidP="00490EE6">
      <w:pPr>
        <w:spacing w:after="0" w:line="240" w:lineRule="auto"/>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_________________________________________________________________________</w:t>
      </w:r>
    </w:p>
    <w:p w:rsidR="00EB117D" w:rsidRPr="00EB117D" w:rsidRDefault="00EB117D" w:rsidP="00490EE6">
      <w:pPr>
        <w:spacing w:after="0" w:line="240" w:lineRule="auto"/>
        <w:rPr>
          <w:rFonts w:ascii="Times New Roman" w:hAnsi="Times New Roman" w:cs="Times New Roman"/>
          <w:b/>
          <w:bCs/>
          <w:sz w:val="24"/>
          <w:szCs w:val="24"/>
          <w:lang w:val="en-GB"/>
        </w:rPr>
      </w:pPr>
    </w:p>
    <w:p w:rsidR="00EB117D" w:rsidRPr="00EB117D" w:rsidRDefault="00EB117D" w:rsidP="00490EE6">
      <w:pPr>
        <w:spacing w:after="0" w:line="240" w:lineRule="auto"/>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_________________________________________________________________________</w:t>
      </w:r>
    </w:p>
    <w:p w:rsidR="00490EE6" w:rsidRPr="00490EE6" w:rsidRDefault="00490EE6" w:rsidP="00490EE6">
      <w:pPr>
        <w:spacing w:line="240" w:lineRule="auto"/>
        <w:rPr>
          <w:rFonts w:ascii="Times New Roman" w:hAnsi="Times New Roman" w:cs="Times New Roman"/>
          <w:bCs/>
          <w:sz w:val="24"/>
          <w:szCs w:val="24"/>
          <w:lang w:val="en-GB"/>
        </w:rPr>
      </w:pPr>
    </w:p>
    <w:p w:rsidR="00EB117D" w:rsidRPr="00490EE6" w:rsidRDefault="00490EE6" w:rsidP="00490EE6">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________________________</w:t>
      </w:r>
      <w:r w:rsidRPr="00490EE6">
        <w:rPr>
          <w:rFonts w:ascii="Times New Roman" w:hAnsi="Times New Roman" w:cs="Times New Roman"/>
          <w:bCs/>
          <w:sz w:val="24"/>
          <w:szCs w:val="24"/>
          <w:lang w:val="en-GB"/>
        </w:rPr>
        <w:t>_________________________________________________</w:t>
      </w:r>
    </w:p>
    <w:p w:rsidR="00EB117D" w:rsidRPr="00EB117D" w:rsidRDefault="00EB117D" w:rsidP="00EB117D">
      <w:pPr>
        <w:jc w:val="center"/>
        <w:rPr>
          <w:rFonts w:ascii="Times New Roman" w:hAnsi="Times New Roman" w:cs="Times New Roman"/>
          <w:b/>
          <w:bCs/>
          <w:sz w:val="36"/>
          <w:szCs w:val="36"/>
          <w:lang w:val="en-GB"/>
        </w:rPr>
      </w:pPr>
      <w:r w:rsidRPr="00EB117D">
        <w:rPr>
          <w:rFonts w:ascii="Times New Roman" w:hAnsi="Times New Roman" w:cs="Times New Roman"/>
          <w:b/>
          <w:bCs/>
          <w:sz w:val="36"/>
          <w:szCs w:val="36"/>
          <w:lang w:val="en-GB"/>
        </w:rPr>
        <w:t>Cost to register: FREE!</w:t>
      </w:r>
    </w:p>
    <w:p w:rsidR="00EB117D" w:rsidRPr="00EB117D" w:rsidRDefault="00EB117D" w:rsidP="00EB117D">
      <w:pPr>
        <w:jc w:val="center"/>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Do you require a travel subsidy?  __________</w:t>
      </w:r>
    </w:p>
    <w:p w:rsidR="00EB117D" w:rsidRPr="00EB117D" w:rsidRDefault="00EB117D" w:rsidP="00EB117D">
      <w:pPr>
        <w:jc w:val="center"/>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 xml:space="preserve">Travel, accommodations and meals will be provided for ALL participants travelling from outside Yellowknife.  </w:t>
      </w:r>
    </w:p>
    <w:p w:rsidR="00EB117D" w:rsidRPr="00EB117D" w:rsidRDefault="00EB117D" w:rsidP="00EB117D">
      <w:pPr>
        <w:jc w:val="center"/>
        <w:rPr>
          <w:rFonts w:ascii="Times New Roman" w:hAnsi="Times New Roman" w:cs="Times New Roman"/>
          <w:b/>
          <w:bCs/>
          <w:sz w:val="24"/>
          <w:szCs w:val="24"/>
          <w:lang w:val="en-GB"/>
        </w:rPr>
      </w:pPr>
      <w:r w:rsidRPr="00EB117D">
        <w:rPr>
          <w:rFonts w:ascii="Times New Roman" w:hAnsi="Times New Roman" w:cs="Times New Roman"/>
          <w:b/>
          <w:bCs/>
          <w:sz w:val="24"/>
          <w:szCs w:val="24"/>
          <w:lang w:val="en-GB"/>
        </w:rPr>
        <w:t xml:space="preserve">Registration is limited, so please register </w:t>
      </w:r>
      <w:r w:rsidR="007A2BBA">
        <w:rPr>
          <w:rFonts w:ascii="Times New Roman" w:hAnsi="Times New Roman" w:cs="Times New Roman"/>
          <w:b/>
          <w:bCs/>
          <w:sz w:val="24"/>
          <w:szCs w:val="24"/>
          <w:lang w:val="en-GB"/>
        </w:rPr>
        <w:t xml:space="preserve">by </w:t>
      </w:r>
      <w:r w:rsidR="00620E31">
        <w:rPr>
          <w:rFonts w:ascii="Times New Roman" w:hAnsi="Times New Roman" w:cs="Times New Roman"/>
          <w:b/>
          <w:bCs/>
          <w:sz w:val="24"/>
          <w:szCs w:val="24"/>
          <w:lang w:val="en-GB"/>
        </w:rPr>
        <w:t>September 1,</w:t>
      </w:r>
      <w:r w:rsidR="00956521">
        <w:rPr>
          <w:rFonts w:ascii="Times New Roman" w:hAnsi="Times New Roman" w:cs="Times New Roman"/>
          <w:b/>
          <w:bCs/>
          <w:sz w:val="24"/>
          <w:szCs w:val="24"/>
          <w:lang w:val="en-GB"/>
        </w:rPr>
        <w:t xml:space="preserve"> 201</w:t>
      </w:r>
      <w:r w:rsidR="00490EE6">
        <w:rPr>
          <w:rFonts w:ascii="Times New Roman" w:hAnsi="Times New Roman" w:cs="Times New Roman"/>
          <w:b/>
          <w:bCs/>
          <w:sz w:val="24"/>
          <w:szCs w:val="24"/>
          <w:lang w:val="en-GB"/>
        </w:rPr>
        <w:t>5</w:t>
      </w:r>
      <w:r w:rsidR="007A2BBA">
        <w:rPr>
          <w:rFonts w:ascii="Times New Roman" w:hAnsi="Times New Roman" w:cs="Times New Roman"/>
          <w:b/>
          <w:bCs/>
          <w:sz w:val="24"/>
          <w:szCs w:val="24"/>
          <w:lang w:val="en-GB"/>
        </w:rPr>
        <w:t xml:space="preserve"> </w:t>
      </w:r>
      <w:r w:rsidRPr="00EB117D">
        <w:rPr>
          <w:rFonts w:ascii="Times New Roman" w:hAnsi="Times New Roman" w:cs="Times New Roman"/>
          <w:b/>
          <w:bCs/>
          <w:sz w:val="24"/>
          <w:szCs w:val="24"/>
          <w:lang w:val="en-GB"/>
        </w:rPr>
        <w:t>to ensure your space!</w:t>
      </w:r>
    </w:p>
    <w:p w:rsidR="00EB117D" w:rsidRPr="008E5EB7" w:rsidRDefault="00EB117D" w:rsidP="00EB117D">
      <w:pPr>
        <w:jc w:val="center"/>
        <w:rPr>
          <w:b/>
          <w:bCs/>
          <w:sz w:val="24"/>
          <w:szCs w:val="24"/>
          <w:lang w:val="en-GB"/>
        </w:rPr>
      </w:pPr>
    </w:p>
    <w:p w:rsidR="00EB117D" w:rsidRPr="00471F80" w:rsidRDefault="00EB117D" w:rsidP="00471F80">
      <w:pPr>
        <w:jc w:val="center"/>
        <w:rPr>
          <w:rFonts w:ascii="Times New Roman" w:hAnsi="Times New Roman" w:cs="Times New Roman"/>
          <w:sz w:val="24"/>
          <w:szCs w:val="24"/>
        </w:rPr>
      </w:pPr>
      <w:r w:rsidRPr="00EB117D">
        <w:rPr>
          <w:rFonts w:ascii="Times New Roman" w:hAnsi="Times New Roman" w:cs="Times New Roman"/>
          <w:b/>
          <w:bCs/>
          <w:sz w:val="24"/>
          <w:szCs w:val="24"/>
          <w:lang w:val="en-GB"/>
        </w:rPr>
        <w:t>Lunch will be provided for all participants each day during the training.</w:t>
      </w:r>
    </w:p>
    <w:sectPr w:rsidR="00EB117D" w:rsidRPr="00471F80" w:rsidSect="00216078">
      <w:pgSz w:w="12240" w:h="15840"/>
      <w:pgMar w:top="720" w:right="1440" w:bottom="720" w:left="1440" w:header="706" w:footer="706" w:gutter="0"/>
      <w:pgBorders w:offsetFrom="page">
        <w:top w:val="single" w:sz="48" w:space="24" w:color="4F81BD"/>
        <w:left w:val="single" w:sz="48" w:space="24" w:color="4F81BD"/>
        <w:bottom w:val="single" w:sz="48" w:space="24" w:color="4F81BD"/>
        <w:right w:val="single" w:sz="48" w:space="24" w:color="4F81B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F25CD"/>
    <w:multiLevelType w:val="hybridMultilevel"/>
    <w:tmpl w:val="A768AAE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51"/>
    <w:rsid w:val="0002511D"/>
    <w:rsid w:val="001569D7"/>
    <w:rsid w:val="0018137C"/>
    <w:rsid w:val="00216078"/>
    <w:rsid w:val="00271A2F"/>
    <w:rsid w:val="002820ED"/>
    <w:rsid w:val="00296C4C"/>
    <w:rsid w:val="002A6E42"/>
    <w:rsid w:val="00354B4C"/>
    <w:rsid w:val="00356851"/>
    <w:rsid w:val="00471F80"/>
    <w:rsid w:val="00490EE6"/>
    <w:rsid w:val="0053499F"/>
    <w:rsid w:val="005A2F45"/>
    <w:rsid w:val="00620E31"/>
    <w:rsid w:val="0078702A"/>
    <w:rsid w:val="007A2BBA"/>
    <w:rsid w:val="007D5FDC"/>
    <w:rsid w:val="009121E0"/>
    <w:rsid w:val="00956521"/>
    <w:rsid w:val="00A95136"/>
    <w:rsid w:val="00C847FA"/>
    <w:rsid w:val="00DA7126"/>
    <w:rsid w:val="00DF5FC7"/>
    <w:rsid w:val="00E870D3"/>
    <w:rsid w:val="00EB117D"/>
    <w:rsid w:val="00FD6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03CAA-3794-4325-994C-09E8FAF8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EB1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1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870D3"/>
    <w:pPr>
      <w:keepNext/>
      <w:widowControl w:val="0"/>
      <w:spacing w:after="0" w:line="240" w:lineRule="auto"/>
      <w:outlineLvl w:val="7"/>
    </w:pPr>
    <w:rPr>
      <w:rFonts w:ascii="Bookman Old Style" w:eastAsia="Times New Roman" w:hAnsi="Bookman Old Style" w:cs="Times New Roman"/>
      <w:snapToGrid w:val="0"/>
      <w:sz w:val="36"/>
      <w:szCs w:val="20"/>
      <w:lang w:val="en-GB"/>
    </w:rPr>
  </w:style>
  <w:style w:type="paragraph" w:styleId="Heading9">
    <w:name w:val="heading 9"/>
    <w:basedOn w:val="Normal"/>
    <w:next w:val="Normal"/>
    <w:link w:val="Heading9Char"/>
    <w:uiPriority w:val="9"/>
    <w:semiHidden/>
    <w:unhideWhenUsed/>
    <w:qFormat/>
    <w:rsid w:val="00EB1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851"/>
    <w:rPr>
      <w:rFonts w:ascii="Tahoma" w:hAnsi="Tahoma" w:cs="Tahoma"/>
      <w:sz w:val="16"/>
      <w:szCs w:val="16"/>
    </w:rPr>
  </w:style>
  <w:style w:type="character" w:customStyle="1" w:styleId="Heading8Char">
    <w:name w:val="Heading 8 Char"/>
    <w:basedOn w:val="DefaultParagraphFont"/>
    <w:link w:val="Heading8"/>
    <w:rsid w:val="00E870D3"/>
    <w:rPr>
      <w:rFonts w:ascii="Bookman Old Style" w:eastAsia="Times New Roman" w:hAnsi="Bookman Old Style" w:cs="Times New Roman"/>
      <w:snapToGrid w:val="0"/>
      <w:sz w:val="36"/>
      <w:szCs w:val="20"/>
      <w:lang w:val="en-GB"/>
    </w:rPr>
  </w:style>
  <w:style w:type="character" w:customStyle="1" w:styleId="Heading6Char">
    <w:name w:val="Heading 6 Char"/>
    <w:basedOn w:val="DefaultParagraphFont"/>
    <w:link w:val="Heading6"/>
    <w:uiPriority w:val="9"/>
    <w:semiHidden/>
    <w:rsid w:val="00EB1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117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EB11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B1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nwtliteracy@nwtliteracy.c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nwtliteracy@nwtliterac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DD01-66CE-4B94-B90D-FD3D59B6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Randall</dc:creator>
  <cp:lastModifiedBy>FamilyLiteracy2</cp:lastModifiedBy>
  <cp:revision>11</cp:revision>
  <cp:lastPrinted>2015-06-05T21:12:00Z</cp:lastPrinted>
  <dcterms:created xsi:type="dcterms:W3CDTF">2014-11-03T22:19:00Z</dcterms:created>
  <dcterms:modified xsi:type="dcterms:W3CDTF">2015-06-05T21:59:00Z</dcterms:modified>
</cp:coreProperties>
</file>