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91" w:rsidRDefault="00B26831" w:rsidP="00561291">
      <w:pPr>
        <w:pStyle w:val="Title"/>
        <w:jc w:val="center"/>
      </w:pPr>
      <w:r>
        <w:t>Celebrate the Year of</w:t>
      </w:r>
      <w:r w:rsidR="00561291">
        <w:t xml:space="preserve"> Indigenous Language</w:t>
      </w:r>
      <w:r>
        <w:t>s</w:t>
      </w:r>
    </w:p>
    <w:p w:rsidR="00B26831" w:rsidRPr="00B26831" w:rsidRDefault="00B26831" w:rsidP="00B26831"/>
    <w:p w:rsidR="00561291" w:rsidRDefault="00561291" w:rsidP="00561291">
      <w:r>
        <w:t xml:space="preserve">NWT Literacy Council has </w:t>
      </w:r>
      <w:r w:rsidR="00831AA2">
        <w:t xml:space="preserve">had many of our family literacy resources </w:t>
      </w:r>
      <w:r>
        <w:t>translate</w:t>
      </w:r>
      <w:r w:rsidR="00831AA2">
        <w:t>d</w:t>
      </w:r>
      <w:r>
        <w:t xml:space="preserve"> into </w:t>
      </w:r>
      <w:proofErr w:type="gramStart"/>
      <w:r>
        <w:t>all of</w:t>
      </w:r>
      <w:proofErr w:type="gramEnd"/>
      <w:r>
        <w:t xml:space="preserve"> the NWT Indigenous languages. If you would like to order copies for your community, please contact </w:t>
      </w:r>
      <w:hyperlink r:id="rId4" w:history="1">
        <w:r w:rsidRPr="00D66A8F">
          <w:rPr>
            <w:rStyle w:val="Hyperlink"/>
          </w:rPr>
          <w:t>nwtliteracy@nwtliteracy.ca</w:t>
        </w:r>
      </w:hyperlink>
      <w:r>
        <w:t>.</w:t>
      </w:r>
    </w:p>
    <w:p w:rsidR="00831AA2" w:rsidRDefault="00831AA2" w:rsidP="00561291">
      <w:pPr>
        <w:rPr>
          <w:b/>
          <w:sz w:val="24"/>
        </w:rPr>
      </w:pPr>
      <w:r w:rsidRPr="00831AA2">
        <w:rPr>
          <w:b/>
          <w:sz w:val="24"/>
        </w:rPr>
        <w:t xml:space="preserve">On </w:t>
      </w:r>
      <w:proofErr w:type="gramStart"/>
      <w:r w:rsidRPr="00831AA2">
        <w:rPr>
          <w:b/>
          <w:sz w:val="24"/>
        </w:rPr>
        <w:t>The</w:t>
      </w:r>
      <w:proofErr w:type="gramEnd"/>
      <w:r w:rsidRPr="00831AA2">
        <w:rPr>
          <w:b/>
          <w:sz w:val="24"/>
        </w:rPr>
        <w:t xml:space="preserve"> Right Track: Families Growing and Learning Together</w:t>
      </w:r>
    </w:p>
    <w:p w:rsidR="00831AA2" w:rsidRPr="00831AA2" w:rsidRDefault="00831AA2" w:rsidP="00561291">
      <w:r>
        <w:t>A resource for anyone who works with and cares for young children. This booklet gives suggestions on how to help children learn and develop.</w:t>
      </w:r>
    </w:p>
    <w:p w:rsidR="00831AA2" w:rsidRPr="00831AA2" w:rsidRDefault="00831AA2" w:rsidP="00561291">
      <w:pPr>
        <w:rPr>
          <w:b/>
          <w:sz w:val="24"/>
        </w:rPr>
      </w:pPr>
      <w:r w:rsidRPr="00831AA2">
        <w:rPr>
          <w:b/>
          <w:sz w:val="24"/>
        </w:rPr>
        <w:t>Building Aborigina</w:t>
      </w:r>
      <w:bookmarkStart w:id="0" w:name="_GoBack"/>
      <w:bookmarkEnd w:id="0"/>
      <w:r w:rsidRPr="00831AA2">
        <w:rPr>
          <w:b/>
          <w:sz w:val="24"/>
        </w:rPr>
        <w:t xml:space="preserve">l Literacy: Share Your Language, Share Your Culture </w:t>
      </w:r>
    </w:p>
    <w:p w:rsidR="00561291" w:rsidRDefault="00831AA2" w:rsidP="00561291">
      <w:r>
        <w:t>This desk top booklet gives tips on how to promote and teach Indigenous Languages at home.</w:t>
      </w:r>
    </w:p>
    <w:p w:rsidR="00561291" w:rsidRPr="008E58EF" w:rsidRDefault="00561291" w:rsidP="00561291">
      <w:pPr>
        <w:rPr>
          <w:b/>
        </w:rPr>
      </w:pPr>
      <w:r w:rsidRPr="008E58EF">
        <w:rPr>
          <w:b/>
        </w:rPr>
        <w:t>Love Grows Brains</w:t>
      </w:r>
    </w:p>
    <w:p w:rsidR="00831AA2" w:rsidRDefault="00831AA2" w:rsidP="00561291">
      <w:r>
        <w:t>A guide to help parents and other adults promote brain development in their babies and young children. This version has been condensed into a simple pamphlet.</w:t>
      </w:r>
    </w:p>
    <w:p w:rsidR="00831AA2" w:rsidRDefault="00B26831" w:rsidP="00561291">
      <w:pPr>
        <w:rPr>
          <w:b/>
          <w:sz w:val="24"/>
        </w:rPr>
      </w:pPr>
      <w:r>
        <w:rPr>
          <w:b/>
          <w:sz w:val="24"/>
        </w:rPr>
        <w:t>Books for Children by Indigenous Authors</w:t>
      </w:r>
    </w:p>
    <w:p w:rsidR="00B26831" w:rsidRPr="00B26831" w:rsidRDefault="00B26831" w:rsidP="00561291">
      <w:r>
        <w:t xml:space="preserve">Many of the books on this poster are available in Indigenous Languages, and all are by Indigenous authors. </w:t>
      </w:r>
    </w:p>
    <w:sectPr w:rsidR="00B26831" w:rsidRPr="00B26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91"/>
    <w:rsid w:val="00561291"/>
    <w:rsid w:val="00831AA2"/>
    <w:rsid w:val="00842691"/>
    <w:rsid w:val="008E58EF"/>
    <w:rsid w:val="00B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5744"/>
  <w15:chartTrackingRefBased/>
  <w15:docId w15:val="{5EFEDC42-4B8A-40CF-950E-2B65886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1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wtliteracy@nwtliterac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Randall</dc:creator>
  <cp:keywords/>
  <dc:description/>
  <cp:lastModifiedBy>Katie Randall</cp:lastModifiedBy>
  <cp:revision>3</cp:revision>
  <dcterms:created xsi:type="dcterms:W3CDTF">2018-12-17T18:15:00Z</dcterms:created>
  <dcterms:modified xsi:type="dcterms:W3CDTF">2018-12-19T23:31:00Z</dcterms:modified>
</cp:coreProperties>
</file>